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7F3" w:rsidRPr="004E3E9A" w:rsidRDefault="00B965B9" w:rsidP="008937F3">
      <w:pPr>
        <w:pStyle w:val="Nadpis1"/>
        <w:spacing w:before="0" w:line="240" w:lineRule="auto"/>
        <w:ind w:left="-425" w:right="-709"/>
        <w:jc w:val="center"/>
        <w:rPr>
          <w:b/>
        </w:rPr>
      </w:pPr>
      <w:bookmarkStart w:id="0" w:name="_GoBack"/>
      <w:bookmarkEnd w:id="0"/>
      <w:r w:rsidRPr="004E3E9A">
        <w:rPr>
          <w:b/>
        </w:rPr>
        <w:t xml:space="preserve">INFORMACE O ZPRACOVÁNÍ OSOBNÍCH ÚDAJŮ </w:t>
      </w:r>
      <w:r w:rsidR="007133EE">
        <w:rPr>
          <w:b/>
        </w:rPr>
        <w:t>ZAMĚSTNANCŮ, DĚTÍ, ŽÁKŮ A </w:t>
      </w:r>
      <w:r w:rsidR="005A65EF">
        <w:rPr>
          <w:b/>
        </w:rPr>
        <w:t>STUDENTŮ</w:t>
      </w:r>
      <w:r w:rsidR="005A65EF" w:rsidRPr="004E3E9A">
        <w:rPr>
          <w:b/>
        </w:rPr>
        <w:t xml:space="preserve"> </w:t>
      </w:r>
      <w:r w:rsidRPr="004E3E9A">
        <w:rPr>
          <w:b/>
        </w:rPr>
        <w:t>V RÁMCI POVINNÉHO TESTOVÁNÍ</w:t>
      </w:r>
      <w:r w:rsidR="008937F3" w:rsidRPr="004E3E9A">
        <w:rPr>
          <w:b/>
        </w:rPr>
        <w:t xml:space="preserve"> </w:t>
      </w:r>
    </w:p>
    <w:p w:rsidR="00F22E10" w:rsidRPr="00936082" w:rsidRDefault="008937F3" w:rsidP="008937F3">
      <w:pPr>
        <w:pStyle w:val="Nadpis1"/>
        <w:spacing w:before="0" w:after="240" w:line="240" w:lineRule="auto"/>
        <w:ind w:left="-425" w:right="-709"/>
        <w:jc w:val="center"/>
        <w:rPr>
          <w:sz w:val="28"/>
        </w:rPr>
      </w:pPr>
      <w:r w:rsidRPr="00936082">
        <w:rPr>
          <w:sz w:val="28"/>
        </w:rPr>
        <w:t>(</w:t>
      </w:r>
      <w:r w:rsidR="006B42BB">
        <w:rPr>
          <w:sz w:val="28"/>
        </w:rPr>
        <w:t>v</w:t>
      </w:r>
      <w:r w:rsidRPr="00936082">
        <w:rPr>
          <w:sz w:val="28"/>
        </w:rPr>
        <w:t xml:space="preserve"> případ</w:t>
      </w:r>
      <w:r w:rsidR="006B42BB">
        <w:rPr>
          <w:sz w:val="28"/>
        </w:rPr>
        <w:t>ě</w:t>
      </w:r>
      <w:r w:rsidRPr="00936082">
        <w:rPr>
          <w:sz w:val="28"/>
        </w:rPr>
        <w:t xml:space="preserve"> </w:t>
      </w:r>
      <w:r w:rsidR="009234DD">
        <w:rPr>
          <w:sz w:val="28"/>
        </w:rPr>
        <w:t>použití testů ze státních hmotných rezerv</w:t>
      </w:r>
      <w:r w:rsidRPr="00936082">
        <w:rPr>
          <w:sz w:val="28"/>
        </w:rPr>
        <w:t>)</w:t>
      </w:r>
    </w:p>
    <w:p w:rsidR="002E400A" w:rsidRPr="00B965B9" w:rsidRDefault="00AE1367" w:rsidP="00B965B9">
      <w:pPr>
        <w:ind w:left="-567" w:right="-567"/>
        <w:jc w:val="both"/>
        <w:rPr>
          <w:color w:val="000000" w:themeColor="text1"/>
        </w:rPr>
      </w:pPr>
      <w:sdt>
        <w:sdtPr>
          <w:rPr>
            <w:color w:val="000000" w:themeColor="text1"/>
          </w:rPr>
          <w:id w:val="-1234463486"/>
          <w:placeholder>
            <w:docPart w:val="F979C91FBD5C498794A92A1E49FA20A9"/>
          </w:placeholder>
        </w:sdtPr>
        <w:sdtEndPr/>
        <w:sdtContent>
          <w:r w:rsidR="00C63420">
            <w:rPr>
              <w:color w:val="000000" w:themeColor="text1"/>
            </w:rPr>
            <w:t>Mateřská škola Strakonice, A.B. Svojsíka 892</w:t>
          </w:r>
        </w:sdtContent>
      </w:sdt>
      <w:r w:rsidR="00B965B9">
        <w:rPr>
          <w:color w:val="000000" w:themeColor="text1"/>
        </w:rPr>
        <w:t xml:space="preserve"> </w:t>
      </w:r>
      <w:r w:rsidR="002E400A">
        <w:t xml:space="preserve">jako správce je povinen v souladu se zásadou transparentnosti informovat </w:t>
      </w:r>
      <w:r w:rsidR="007133EE">
        <w:t xml:space="preserve">zaměstnance, </w:t>
      </w:r>
      <w:r w:rsidR="005A65EF">
        <w:t xml:space="preserve">děti, </w:t>
      </w:r>
      <w:r w:rsidR="009234DD">
        <w:t>žáky nebo jejich zákonné zástupce</w:t>
      </w:r>
      <w:r w:rsidR="002E400A">
        <w:t xml:space="preserve"> </w:t>
      </w:r>
      <w:r w:rsidR="009234DD">
        <w:t xml:space="preserve">a studenty </w:t>
      </w:r>
      <w:r w:rsidR="002E400A">
        <w:t>o zpracování osobních údajů, které se jich týkají. Jakékoliv nakládání s</w:t>
      </w:r>
      <w:r w:rsidR="005A65EF">
        <w:t> </w:t>
      </w:r>
      <w:r w:rsidR="002E400A">
        <w:t>osob</w:t>
      </w:r>
      <w:r w:rsidR="005A65EF">
        <w:softHyphen/>
      </w:r>
      <w:r w:rsidR="00B965B9">
        <w:softHyphen/>
      </w:r>
      <w:r w:rsidR="002E400A">
        <w:t xml:space="preserve">ními údaji se řídí platnými právními předpisy. Tento dokument slouží k řádnému informování </w:t>
      </w:r>
      <w:r w:rsidR="007133EE">
        <w:t xml:space="preserve">zaměstnanců, </w:t>
      </w:r>
      <w:r w:rsidR="005A65EF">
        <w:t xml:space="preserve">dětí a </w:t>
      </w:r>
      <w:r w:rsidR="009234DD">
        <w:t>žáků nebo jejich zákonných zástupců a studentů</w:t>
      </w:r>
      <w:r w:rsidR="002E400A">
        <w:t xml:space="preserve"> o roz</w:t>
      </w:r>
      <w:r w:rsidR="00181A73">
        <w:softHyphen/>
      </w:r>
      <w:r w:rsidR="002E400A">
        <w:t>sahu, účelu, době zpracování osobních údajů v</w:t>
      </w:r>
      <w:r w:rsidR="009234DD">
        <w:t> </w:t>
      </w:r>
      <w:r w:rsidR="002E400A">
        <w:t>sou</w:t>
      </w:r>
      <w:r w:rsidR="009234DD">
        <w:softHyphen/>
      </w:r>
      <w:r w:rsidR="002E400A">
        <w:t xml:space="preserve">vislosti s nařízením povinného testování </w:t>
      </w:r>
      <w:r w:rsidR="007133EE">
        <w:t xml:space="preserve">zaměstnanců, </w:t>
      </w:r>
      <w:r w:rsidR="005A65EF">
        <w:t>dětí, žáků a studentů</w:t>
      </w:r>
      <w:r w:rsidR="002E400A">
        <w:t xml:space="preserve"> na přítomnost nákazy COVID-19. Osobní údaje mohou být zpracovány elektronicky nebo manuálně v listinné podobě</w:t>
      </w:r>
      <w:r w:rsidR="005A65EF">
        <w:t>.</w:t>
      </w:r>
    </w:p>
    <w:tbl>
      <w:tblPr>
        <w:tblStyle w:val="Mkatabulky"/>
        <w:tblW w:w="10490" w:type="dxa"/>
        <w:tblInd w:w="-714" w:type="dxa"/>
        <w:tblLook w:val="04A0" w:firstRow="1" w:lastRow="0" w:firstColumn="1" w:lastColumn="0" w:noHBand="0" w:noVBand="1"/>
      </w:tblPr>
      <w:tblGrid>
        <w:gridCol w:w="2410"/>
        <w:gridCol w:w="3828"/>
        <w:gridCol w:w="4252"/>
      </w:tblGrid>
      <w:tr w:rsidR="002E400A" w:rsidTr="00181A73">
        <w:tc>
          <w:tcPr>
            <w:tcW w:w="2410" w:type="dxa"/>
          </w:tcPr>
          <w:p w:rsidR="002E400A" w:rsidRPr="00181A73" w:rsidRDefault="002E400A" w:rsidP="002E400A">
            <w:pPr>
              <w:rPr>
                <w:b/>
                <w:color w:val="FF0000"/>
              </w:rPr>
            </w:pPr>
            <w:r w:rsidRPr="00181A73">
              <w:rPr>
                <w:b/>
              </w:rPr>
              <w:t>Správce osobních údajů</w:t>
            </w:r>
          </w:p>
        </w:tc>
        <w:tc>
          <w:tcPr>
            <w:tcW w:w="3828" w:type="dxa"/>
          </w:tcPr>
          <w:sdt>
            <w:sdtPr>
              <w:rPr>
                <w:color w:val="000000" w:themeColor="text1"/>
              </w:rPr>
              <w:id w:val="310146068"/>
              <w:placeholder>
                <w:docPart w:val="F0760756F3D646B1BC4ADBC931D97335"/>
              </w:placeholder>
            </w:sdtPr>
            <w:sdtEndPr/>
            <w:sdtContent>
              <w:p w:rsidR="002E400A" w:rsidRPr="00181A73" w:rsidRDefault="00AE1367" w:rsidP="002E400A">
                <w:pPr>
                  <w:rPr>
                    <w:color w:val="000000" w:themeColor="text1"/>
                  </w:rPr>
                </w:pPr>
                <w:sdt>
                  <w:sdtPr>
                    <w:rPr>
                      <w:color w:val="000000" w:themeColor="text1"/>
                    </w:rPr>
                    <w:id w:val="217256442"/>
                    <w:placeholder>
                      <w:docPart w:val="C3B0ADC3B71E4E24A6CD10EEFA537B82"/>
                    </w:placeholder>
                  </w:sdtPr>
                  <w:sdtEndPr/>
                  <w:sdtContent>
                    <w:r w:rsidR="00C63420">
                      <w:rPr>
                        <w:color w:val="000000" w:themeColor="text1"/>
                      </w:rPr>
                      <w:t>Mateřská škola Strakonice, A.B. Svojsíka 892</w:t>
                    </w:r>
                  </w:sdtContent>
                </w:sdt>
              </w:p>
            </w:sdtContent>
          </w:sdt>
          <w:p w:rsidR="00181A73" w:rsidRPr="00181A73" w:rsidRDefault="00181A73" w:rsidP="002E400A">
            <w:pPr>
              <w:rPr>
                <w:color w:val="000000" w:themeColor="text1"/>
              </w:rPr>
            </w:pPr>
            <w:r w:rsidRPr="0037421B">
              <w:rPr>
                <w:b/>
                <w:color w:val="000000" w:themeColor="text1"/>
              </w:rPr>
              <w:t>IČO</w:t>
            </w:r>
            <w:r w:rsidRPr="00181A73">
              <w:rPr>
                <w:color w:val="000000" w:themeColor="text1"/>
              </w:rPr>
              <w:t xml:space="preserve">: </w:t>
            </w:r>
            <w:sdt>
              <w:sdtPr>
                <w:rPr>
                  <w:color w:val="000000" w:themeColor="text1"/>
                </w:rPr>
                <w:id w:val="814602826"/>
                <w:placeholder>
                  <w:docPart w:val="329BF3CD704B4B1C9BE03F6B0E5B116C"/>
                </w:placeholder>
              </w:sdtPr>
              <w:sdtEndPr/>
              <w:sdtContent>
                <w:r w:rsidR="00C63420">
                  <w:rPr>
                    <w:color w:val="000000" w:themeColor="text1"/>
                  </w:rPr>
                  <w:t>70964581</w:t>
                </w:r>
              </w:sdtContent>
            </w:sdt>
          </w:p>
        </w:tc>
        <w:tc>
          <w:tcPr>
            <w:tcW w:w="4252" w:type="dxa"/>
          </w:tcPr>
          <w:p w:rsidR="002E400A" w:rsidRDefault="00181A73" w:rsidP="00575E61">
            <w:pPr>
              <w:tabs>
                <w:tab w:val="left" w:pos="782"/>
              </w:tabs>
              <w:rPr>
                <w:color w:val="000000" w:themeColor="text1"/>
              </w:rPr>
            </w:pPr>
            <w:r w:rsidRPr="0037421B">
              <w:rPr>
                <w:b/>
                <w:color w:val="000000" w:themeColor="text1"/>
              </w:rPr>
              <w:t>Adresa</w:t>
            </w:r>
            <w:r>
              <w:rPr>
                <w:color w:val="000000" w:themeColor="text1"/>
              </w:rPr>
              <w:t>:</w:t>
            </w:r>
            <w:r>
              <w:rPr>
                <w:color w:val="000000" w:themeColor="text1"/>
              </w:rPr>
              <w:tab/>
            </w:r>
            <w:sdt>
              <w:sdtPr>
                <w:rPr>
                  <w:color w:val="000000" w:themeColor="text1"/>
                </w:rPr>
                <w:id w:val="394478013"/>
                <w:placeholder>
                  <w:docPart w:val="E76DD940167241739CCB61D184F709DA"/>
                </w:placeholder>
              </w:sdtPr>
              <w:sdtEndPr/>
              <w:sdtContent>
                <w:r w:rsidR="00C63420">
                  <w:rPr>
                    <w:color w:val="000000" w:themeColor="text1"/>
                  </w:rPr>
                  <w:t>Prof. A.B. Svojsíka 892, 386 01 Strakonice</w:t>
                </w:r>
              </w:sdtContent>
            </w:sdt>
          </w:p>
          <w:p w:rsidR="00181A73" w:rsidRDefault="00181A73" w:rsidP="00575E61">
            <w:pPr>
              <w:tabs>
                <w:tab w:val="left" w:pos="782"/>
              </w:tabs>
              <w:rPr>
                <w:color w:val="000000" w:themeColor="text1"/>
              </w:rPr>
            </w:pPr>
            <w:r w:rsidRPr="0037421B">
              <w:rPr>
                <w:b/>
                <w:color w:val="000000" w:themeColor="text1"/>
              </w:rPr>
              <w:t>Telefon</w:t>
            </w:r>
            <w:r>
              <w:rPr>
                <w:color w:val="000000" w:themeColor="text1"/>
              </w:rPr>
              <w:t>:</w:t>
            </w:r>
            <w:r>
              <w:rPr>
                <w:color w:val="000000" w:themeColor="text1"/>
              </w:rPr>
              <w:tab/>
            </w:r>
            <w:sdt>
              <w:sdtPr>
                <w:rPr>
                  <w:color w:val="000000" w:themeColor="text1"/>
                </w:rPr>
                <w:id w:val="-856418499"/>
                <w:placeholder>
                  <w:docPart w:val="3A15E2F35157499CB87B8E2550B0D1BB"/>
                </w:placeholder>
              </w:sdtPr>
              <w:sdtEndPr/>
              <w:sdtContent>
                <w:r w:rsidR="00C63420">
                  <w:rPr>
                    <w:color w:val="000000" w:themeColor="text1"/>
                  </w:rPr>
                  <w:t>380422870</w:t>
                </w:r>
              </w:sdtContent>
            </w:sdt>
          </w:p>
          <w:p w:rsidR="00181A73" w:rsidRPr="00181A73" w:rsidRDefault="00181A73" w:rsidP="00575E61">
            <w:pPr>
              <w:tabs>
                <w:tab w:val="left" w:pos="782"/>
              </w:tabs>
              <w:rPr>
                <w:color w:val="000000" w:themeColor="text1"/>
              </w:rPr>
            </w:pPr>
            <w:r w:rsidRPr="0037421B">
              <w:rPr>
                <w:b/>
                <w:color w:val="000000" w:themeColor="text1"/>
              </w:rPr>
              <w:t>E-mail</w:t>
            </w:r>
            <w:r>
              <w:rPr>
                <w:color w:val="000000" w:themeColor="text1"/>
              </w:rPr>
              <w:t>:</w:t>
            </w:r>
            <w:r>
              <w:rPr>
                <w:color w:val="000000" w:themeColor="text1"/>
              </w:rPr>
              <w:tab/>
            </w:r>
            <w:sdt>
              <w:sdtPr>
                <w:rPr>
                  <w:color w:val="000000" w:themeColor="text1"/>
                </w:rPr>
                <w:id w:val="-1915000880"/>
                <w:placeholder>
                  <w:docPart w:val="1C23E818018D42C7976E940505C44167"/>
                </w:placeholder>
              </w:sdtPr>
              <w:sdtEndPr/>
              <w:sdtContent>
                <w:r w:rsidR="00C63420">
                  <w:rPr>
                    <w:color w:val="000000" w:themeColor="text1"/>
                  </w:rPr>
                  <w:t>jana.dufkova@ms-svojsika.strakonice.eu</w:t>
                </w:r>
              </w:sdtContent>
            </w:sdt>
          </w:p>
        </w:tc>
      </w:tr>
      <w:tr w:rsidR="0069295E" w:rsidTr="00181A73">
        <w:tc>
          <w:tcPr>
            <w:tcW w:w="2410" w:type="dxa"/>
          </w:tcPr>
          <w:p w:rsidR="0069295E" w:rsidRPr="00181A73" w:rsidRDefault="0069295E" w:rsidP="0069295E">
            <w:pPr>
              <w:rPr>
                <w:b/>
                <w:color w:val="FF0000"/>
              </w:rPr>
            </w:pPr>
            <w:r w:rsidRPr="00181A73">
              <w:rPr>
                <w:b/>
              </w:rPr>
              <w:t>Pověřenec pro ochranu osobních údajů</w:t>
            </w:r>
          </w:p>
        </w:tc>
        <w:tc>
          <w:tcPr>
            <w:tcW w:w="3828" w:type="dxa"/>
          </w:tcPr>
          <w:p w:rsidR="0069295E" w:rsidRPr="00181A73" w:rsidRDefault="0069295E" w:rsidP="0069295E">
            <w:pPr>
              <w:rPr>
                <w:color w:val="000000" w:themeColor="text1"/>
              </w:rPr>
            </w:pPr>
            <w:r w:rsidRPr="00BA10BE">
              <w:rPr>
                <w:color w:val="000000" w:themeColor="text1"/>
              </w:rPr>
              <w:t>Z</w:t>
            </w:r>
            <w:r>
              <w:rPr>
                <w:color w:val="000000" w:themeColor="text1"/>
              </w:rPr>
              <w:t>ařízení pro další vzdělávání pedagogických pracovníků a služba školám,</w:t>
            </w:r>
            <w:r w:rsidRPr="00BA10BE">
              <w:rPr>
                <w:color w:val="000000" w:themeColor="text1"/>
              </w:rPr>
              <w:t xml:space="preserve"> České Budějovice, Nemanická 7</w:t>
            </w:r>
          </w:p>
        </w:tc>
        <w:tc>
          <w:tcPr>
            <w:tcW w:w="4252" w:type="dxa"/>
          </w:tcPr>
          <w:p w:rsidR="0069295E" w:rsidRDefault="0069295E" w:rsidP="0069295E">
            <w:pPr>
              <w:tabs>
                <w:tab w:val="left" w:pos="884"/>
              </w:tabs>
              <w:ind w:left="782" w:hanging="782"/>
              <w:rPr>
                <w:color w:val="000000" w:themeColor="text1"/>
              </w:rPr>
            </w:pPr>
            <w:r w:rsidRPr="00595E7A">
              <w:rPr>
                <w:b/>
                <w:color w:val="000000" w:themeColor="text1"/>
              </w:rPr>
              <w:t>Adresa</w:t>
            </w:r>
            <w:r>
              <w:rPr>
                <w:color w:val="000000" w:themeColor="text1"/>
              </w:rPr>
              <w:t>:</w:t>
            </w:r>
            <w:r>
              <w:rPr>
                <w:color w:val="000000" w:themeColor="text1"/>
              </w:rPr>
              <w:tab/>
            </w:r>
            <w:r w:rsidRPr="00BA10BE">
              <w:rPr>
                <w:color w:val="000000" w:themeColor="text1"/>
              </w:rPr>
              <w:t>Nemanická 436, 370 10 České Budějovice</w:t>
            </w:r>
          </w:p>
          <w:p w:rsidR="0069295E" w:rsidRDefault="0069295E" w:rsidP="0069295E">
            <w:pPr>
              <w:tabs>
                <w:tab w:val="left" w:pos="782"/>
              </w:tabs>
              <w:rPr>
                <w:color w:val="000000" w:themeColor="text1"/>
              </w:rPr>
            </w:pPr>
            <w:r w:rsidRPr="00595E7A">
              <w:rPr>
                <w:b/>
                <w:color w:val="000000" w:themeColor="text1"/>
              </w:rPr>
              <w:t>Telefon</w:t>
            </w:r>
            <w:r>
              <w:rPr>
                <w:color w:val="000000" w:themeColor="text1"/>
              </w:rPr>
              <w:t>:</w:t>
            </w:r>
            <w:r>
              <w:rPr>
                <w:color w:val="000000" w:themeColor="text1"/>
              </w:rPr>
              <w:tab/>
              <w:t>608 057 836</w:t>
            </w:r>
          </w:p>
          <w:p w:rsidR="0069295E" w:rsidRPr="00181A73" w:rsidRDefault="0069295E" w:rsidP="0069295E">
            <w:pPr>
              <w:tabs>
                <w:tab w:val="left" w:pos="782"/>
              </w:tabs>
              <w:rPr>
                <w:color w:val="000000" w:themeColor="text1"/>
              </w:rPr>
            </w:pPr>
            <w:r w:rsidRPr="00595E7A">
              <w:rPr>
                <w:b/>
                <w:color w:val="000000" w:themeColor="text1"/>
              </w:rPr>
              <w:t>E-mail</w:t>
            </w:r>
            <w:r>
              <w:rPr>
                <w:color w:val="000000" w:themeColor="text1"/>
              </w:rPr>
              <w:t>:</w:t>
            </w:r>
            <w:r>
              <w:rPr>
                <w:color w:val="000000" w:themeColor="text1"/>
              </w:rPr>
              <w:tab/>
              <w:t>gdpr@zvas.cz</w:t>
            </w:r>
          </w:p>
        </w:tc>
      </w:tr>
      <w:tr w:rsidR="0069295E" w:rsidTr="00181A73">
        <w:tc>
          <w:tcPr>
            <w:tcW w:w="2410" w:type="dxa"/>
          </w:tcPr>
          <w:p w:rsidR="0069295E" w:rsidRPr="00181A73" w:rsidRDefault="0069295E" w:rsidP="0069295E">
            <w:pPr>
              <w:rPr>
                <w:b/>
                <w:color w:val="FF0000"/>
              </w:rPr>
            </w:pPr>
            <w:r w:rsidRPr="00181A73">
              <w:rPr>
                <w:b/>
              </w:rPr>
              <w:t>Účel zpracování osob</w:t>
            </w:r>
            <w:r>
              <w:rPr>
                <w:b/>
              </w:rPr>
              <w:softHyphen/>
            </w:r>
            <w:r w:rsidRPr="00181A73">
              <w:rPr>
                <w:b/>
              </w:rPr>
              <w:t>ních údajů</w:t>
            </w:r>
          </w:p>
        </w:tc>
        <w:tc>
          <w:tcPr>
            <w:tcW w:w="8080" w:type="dxa"/>
            <w:gridSpan w:val="2"/>
          </w:tcPr>
          <w:p w:rsidR="0069295E" w:rsidRPr="00181A73" w:rsidRDefault="0069295E" w:rsidP="0069295E">
            <w:pPr>
              <w:spacing w:after="120"/>
              <w:jc w:val="both"/>
              <w:rPr>
                <w:color w:val="000000" w:themeColor="text1"/>
              </w:rPr>
            </w:pPr>
            <w:r w:rsidRPr="00181A73">
              <w:rPr>
                <w:color w:val="000000" w:themeColor="text1"/>
              </w:rPr>
              <w:t xml:space="preserve">Osobní údaje </w:t>
            </w:r>
            <w:r w:rsidR="007133EE">
              <w:rPr>
                <w:color w:val="000000" w:themeColor="text1"/>
              </w:rPr>
              <w:t xml:space="preserve">zaměstnanců, </w:t>
            </w:r>
            <w:r w:rsidR="009234DD">
              <w:rPr>
                <w:color w:val="000000" w:themeColor="text1"/>
              </w:rPr>
              <w:t>dětí, žáků</w:t>
            </w:r>
            <w:r w:rsidRPr="00181A73">
              <w:rPr>
                <w:color w:val="000000" w:themeColor="text1"/>
              </w:rPr>
              <w:t xml:space="preserve"> </w:t>
            </w:r>
            <w:r w:rsidR="009234DD">
              <w:rPr>
                <w:color w:val="000000" w:themeColor="text1"/>
              </w:rPr>
              <w:t xml:space="preserve">a studentů </w:t>
            </w:r>
            <w:r w:rsidRPr="00181A73">
              <w:rPr>
                <w:color w:val="000000" w:themeColor="text1"/>
              </w:rPr>
              <w:t xml:space="preserve">jsou zpracovávány za účelem: </w:t>
            </w:r>
          </w:p>
          <w:p w:rsidR="0069295E" w:rsidRPr="00181A73" w:rsidRDefault="0069295E" w:rsidP="0069295E">
            <w:pPr>
              <w:pStyle w:val="Odstavecseseznamem"/>
              <w:numPr>
                <w:ilvl w:val="0"/>
                <w:numId w:val="2"/>
              </w:numPr>
              <w:spacing w:after="60"/>
              <w:ind w:left="315" w:hanging="315"/>
              <w:contextualSpacing w:val="0"/>
              <w:jc w:val="both"/>
              <w:rPr>
                <w:color w:val="000000" w:themeColor="text1"/>
              </w:rPr>
            </w:pPr>
            <w:r w:rsidRPr="00181A73">
              <w:rPr>
                <w:color w:val="000000" w:themeColor="text1"/>
              </w:rPr>
              <w:t xml:space="preserve">předcházení dalšího šíření onemocnění COVID-19, </w:t>
            </w:r>
          </w:p>
          <w:p w:rsidR="0069295E" w:rsidRPr="00181A73" w:rsidRDefault="0069295E" w:rsidP="0069295E">
            <w:pPr>
              <w:pStyle w:val="Odstavecseseznamem"/>
              <w:numPr>
                <w:ilvl w:val="0"/>
                <w:numId w:val="2"/>
              </w:numPr>
              <w:spacing w:after="60"/>
              <w:ind w:left="315" w:hanging="315"/>
              <w:contextualSpacing w:val="0"/>
              <w:jc w:val="both"/>
              <w:rPr>
                <w:color w:val="000000" w:themeColor="text1"/>
              </w:rPr>
            </w:pPr>
            <w:r w:rsidRPr="00181A73">
              <w:rPr>
                <w:color w:val="000000" w:themeColor="text1"/>
              </w:rPr>
              <w:t xml:space="preserve">zvýšení bezpečnosti pracovního prostředí, </w:t>
            </w:r>
          </w:p>
          <w:p w:rsidR="0069295E" w:rsidRPr="009234DD" w:rsidRDefault="0069295E" w:rsidP="00B67B8A">
            <w:pPr>
              <w:pStyle w:val="Odstavecseseznamem"/>
              <w:numPr>
                <w:ilvl w:val="0"/>
                <w:numId w:val="2"/>
              </w:numPr>
              <w:spacing w:after="60"/>
              <w:ind w:left="315" w:hanging="315"/>
              <w:contextualSpacing w:val="0"/>
              <w:jc w:val="both"/>
              <w:rPr>
                <w:color w:val="000000" w:themeColor="text1"/>
              </w:rPr>
            </w:pPr>
            <w:r w:rsidRPr="00181A73">
              <w:rPr>
                <w:color w:val="000000" w:themeColor="text1"/>
              </w:rPr>
              <w:t>prokázání plnění a kontroly plnění povinností uložených správci právními předpisy</w:t>
            </w:r>
            <w:r w:rsidR="00B67B8A">
              <w:rPr>
                <w:color w:val="000000" w:themeColor="text1"/>
              </w:rPr>
              <w:t>.</w:t>
            </w:r>
            <w:r w:rsidRPr="00181A73">
              <w:rPr>
                <w:color w:val="000000" w:themeColor="text1"/>
              </w:rPr>
              <w:t xml:space="preserve"> </w:t>
            </w:r>
          </w:p>
        </w:tc>
      </w:tr>
      <w:tr w:rsidR="0069295E" w:rsidTr="00181A73">
        <w:tc>
          <w:tcPr>
            <w:tcW w:w="2410" w:type="dxa"/>
          </w:tcPr>
          <w:p w:rsidR="0069295E" w:rsidRPr="00181A73" w:rsidRDefault="0069295E" w:rsidP="0069295E">
            <w:pPr>
              <w:rPr>
                <w:b/>
                <w:color w:val="FF0000"/>
              </w:rPr>
            </w:pPr>
            <w:r w:rsidRPr="00181A73">
              <w:rPr>
                <w:b/>
              </w:rPr>
              <w:t>Právní základ zpraco</w:t>
            </w:r>
            <w:r>
              <w:rPr>
                <w:b/>
              </w:rPr>
              <w:softHyphen/>
            </w:r>
            <w:r w:rsidRPr="00181A73">
              <w:rPr>
                <w:b/>
              </w:rPr>
              <w:t>vání osobních údajů</w:t>
            </w:r>
          </w:p>
        </w:tc>
        <w:tc>
          <w:tcPr>
            <w:tcW w:w="8080" w:type="dxa"/>
            <w:gridSpan w:val="2"/>
          </w:tcPr>
          <w:p w:rsidR="0069295E" w:rsidRDefault="0069295E" w:rsidP="007133EE">
            <w:pPr>
              <w:spacing w:after="60"/>
              <w:jc w:val="both"/>
              <w:rPr>
                <w:color w:val="FF0000"/>
              </w:rPr>
            </w:pPr>
            <w:r>
              <w:t>Zpracování osobních údajů</w:t>
            </w:r>
            <w:r w:rsidR="007133EE">
              <w:t xml:space="preserve"> zaměstnanců, </w:t>
            </w:r>
            <w:r w:rsidR="009234DD">
              <w:t>dětí, žáků a studentů</w:t>
            </w:r>
            <w:r>
              <w:t xml:space="preserve"> vedených v evidenci provedených testů je plněním právní povinnosti uložené správci dle čl. 6 odst. 1 písm. c) obecného nařízení o ochra</w:t>
            </w:r>
            <w:r>
              <w:softHyphen/>
              <w:t>ně osobních údajů. Z důvodu veřejného zájmu v oblasti veřejného zdraví je při testování zpracovávána zvláštní kategorie osobních údajů vypovídajících o zdravotním stavu dle čl. 9 odst. 2 písm. i) obecného nařízení. Testování je prováděno n</w:t>
            </w:r>
            <w:r w:rsidR="004B7B2A">
              <w:t>a základě mimořádn</w:t>
            </w:r>
            <w:r w:rsidR="009234DD">
              <w:t>ých</w:t>
            </w:r>
            <w:r w:rsidR="004B7B2A">
              <w:t xml:space="preserve"> opatření </w:t>
            </w:r>
            <w:r w:rsidR="004B7B2A" w:rsidRPr="004B7B2A">
              <w:t>Ministerstva zdravotnictví České republiky MZDR 14592/2021-</w:t>
            </w:r>
            <w:r w:rsidR="009234DD">
              <w:t>1</w:t>
            </w:r>
            <w:r w:rsidR="004B7B2A" w:rsidRPr="004B7B2A">
              <w:t>/MIN/KAN</w:t>
            </w:r>
            <w:r w:rsidR="007133EE">
              <w:t xml:space="preserve">, </w:t>
            </w:r>
            <w:r w:rsidR="007133EE" w:rsidRPr="004B7B2A">
              <w:t>MZDR 14592/2021-</w:t>
            </w:r>
            <w:r w:rsidR="007133EE">
              <w:t>2</w:t>
            </w:r>
            <w:r w:rsidR="007133EE" w:rsidRPr="004B7B2A">
              <w:t>/MIN/KAN</w:t>
            </w:r>
            <w:r w:rsidR="009234DD">
              <w:t xml:space="preserve"> a </w:t>
            </w:r>
            <w:r w:rsidR="009234DD" w:rsidRPr="004B7B2A">
              <w:t>MZDR 14592/2021-</w:t>
            </w:r>
            <w:r w:rsidR="009234DD">
              <w:t>3</w:t>
            </w:r>
            <w:r w:rsidR="009234DD" w:rsidRPr="004B7B2A">
              <w:t>/MIN/KAN</w:t>
            </w:r>
            <w:r w:rsidR="004B7B2A">
              <w:t>,</w:t>
            </w:r>
            <w:r>
              <w:t xml:space="preserve"> kterým</w:t>
            </w:r>
            <w:r w:rsidR="009234DD">
              <w:t>i</w:t>
            </w:r>
            <w:r>
              <w:t xml:space="preserve"> je vydán příkaz k pro</w:t>
            </w:r>
            <w:r>
              <w:softHyphen/>
              <w:t xml:space="preserve">vedení testování </w:t>
            </w:r>
            <w:r w:rsidR="007133EE">
              <w:t xml:space="preserve">zaměstnanců, </w:t>
            </w:r>
            <w:r w:rsidR="009234DD">
              <w:t>dětí, žáků a stu</w:t>
            </w:r>
            <w:r w:rsidR="007133EE">
              <w:softHyphen/>
            </w:r>
            <w:r w:rsidR="009234DD">
              <w:t>dentů</w:t>
            </w:r>
            <w:r>
              <w:t xml:space="preserve"> na přítomnost onemocnění COVID-19 dle § 2 odst. 2 písm. m) zákona č. 94/2021. Ministerstvo zdravotnictví vydalo výše uveden</w:t>
            </w:r>
            <w:r w:rsidR="009234DD">
              <w:t>á</w:t>
            </w:r>
            <w:r>
              <w:t xml:space="preserve"> nařízení dle § 80 odst. 1 písm. g) zákona č. 258/2000 Sb., o ochraně veřejného zdraví, a § 2 odst. 1 zákona č. 94/2021 Sb., o mi</w:t>
            </w:r>
            <w:r w:rsidR="007133EE">
              <w:softHyphen/>
            </w:r>
            <w:r>
              <w:t>mořádných opatřeních při epidemii onemocnění COVID-19.</w:t>
            </w:r>
          </w:p>
        </w:tc>
      </w:tr>
      <w:tr w:rsidR="0069295E" w:rsidTr="007133EE">
        <w:trPr>
          <w:cantSplit/>
        </w:trPr>
        <w:tc>
          <w:tcPr>
            <w:tcW w:w="2410" w:type="dxa"/>
          </w:tcPr>
          <w:p w:rsidR="0069295E" w:rsidRPr="00181A73" w:rsidRDefault="0069295E" w:rsidP="0069295E">
            <w:pPr>
              <w:rPr>
                <w:b/>
                <w:color w:val="FF0000"/>
              </w:rPr>
            </w:pPr>
            <w:r w:rsidRPr="00181A73">
              <w:rPr>
                <w:b/>
              </w:rPr>
              <w:t>Rozsah zpracovávaných osobních údajů</w:t>
            </w:r>
          </w:p>
        </w:tc>
        <w:tc>
          <w:tcPr>
            <w:tcW w:w="8080" w:type="dxa"/>
            <w:gridSpan w:val="2"/>
          </w:tcPr>
          <w:p w:rsidR="0069295E" w:rsidRDefault="0069295E" w:rsidP="0069295E">
            <w:pPr>
              <w:spacing w:after="120"/>
              <w:jc w:val="both"/>
            </w:pPr>
            <w:r>
              <w:t xml:space="preserve">Evidence provedených testů bude obsahovat osobní údaje: jméno, příjmení, </w:t>
            </w:r>
            <w:r w:rsidR="009234DD">
              <w:t>identifikátor (např. číslo žáka</w:t>
            </w:r>
            <w:r w:rsidR="007133EE">
              <w:t>, osobní číslo zaměstnance apod.</w:t>
            </w:r>
            <w:r w:rsidR="009234DD">
              <w:t>)</w:t>
            </w:r>
            <w:r>
              <w:t>, datum provedení testu a výsledek testu (zvláštní kategorie osobních údajů vypovídajících o zdravotním stavu dle čl. 9 odst. 2 písm. i) obecného nařízení), případně důvody neprovedení testu (</w:t>
            </w:r>
            <w:r w:rsidR="007133EE">
              <w:t xml:space="preserve">pracovní neschopnost včetně karantény, </w:t>
            </w:r>
            <w:r>
              <w:t xml:space="preserve">testování </w:t>
            </w:r>
            <w:r w:rsidR="000F0748">
              <w:t xml:space="preserve">zaměstnanců </w:t>
            </w:r>
            <w:r>
              <w:t xml:space="preserve">provedené </w:t>
            </w:r>
            <w:r w:rsidR="000F0748">
              <w:t xml:space="preserve">u jiného zaměstnavatele, testování dětí, žáků a studentů </w:t>
            </w:r>
            <w:r w:rsidR="00F82CC6">
              <w:t>v jiné škole nebo školském zařízení</w:t>
            </w:r>
            <w:r>
              <w:t xml:space="preserve">, prodělaná nemoc COVID-19 ne starší 90 dní, </w:t>
            </w:r>
            <w:r w:rsidR="005A65EF">
              <w:t xml:space="preserve">omluvená nepřítomnost </w:t>
            </w:r>
            <w:r w:rsidR="00B67B8A">
              <w:t>ve</w:t>
            </w:r>
            <w:r w:rsidR="005A65EF">
              <w:t xml:space="preserve"> vy</w:t>
            </w:r>
            <w:r w:rsidR="005A65EF">
              <w:softHyphen/>
              <w:t>učování</w:t>
            </w:r>
            <w:r w:rsidR="007133EE">
              <w:t>)</w:t>
            </w:r>
            <w:r>
              <w:t>. Rozsah evi</w:t>
            </w:r>
            <w:r>
              <w:softHyphen/>
              <w:t>dovaných údajů je závislý na zákonných povinnostech správce a opráv</w:t>
            </w:r>
            <w:r w:rsidR="005A65EF">
              <w:softHyphen/>
            </w:r>
            <w:r>
              <w:t>něných požadav</w:t>
            </w:r>
            <w:r>
              <w:softHyphen/>
              <w:t>cích příslušných orgánů (zdravotních pojišťoven, orgánů veřejného zdraví či jiných orgánů na základě zákona).</w:t>
            </w:r>
          </w:p>
          <w:p w:rsidR="0069295E" w:rsidRPr="00B965B9" w:rsidRDefault="0069295E" w:rsidP="0069295E">
            <w:pPr>
              <w:spacing w:after="120"/>
              <w:jc w:val="both"/>
            </w:pPr>
            <w:r>
              <w:t>Z důvodu veřejného zájmu v oblasti veřejného zdraví je při testování zpracovávána zvláštní kategorie osobních údajů vypovídajících o zdravotním stavu dle čl. 9 odst. 2</w:t>
            </w:r>
            <w:r w:rsidR="007133EE">
              <w:t>,</w:t>
            </w:r>
            <w:r>
              <w:t xml:space="preserve"> písm. i) obecného nařízení. </w:t>
            </w:r>
          </w:p>
        </w:tc>
      </w:tr>
      <w:tr w:rsidR="002E400A" w:rsidTr="007133EE">
        <w:trPr>
          <w:cantSplit/>
        </w:trPr>
        <w:tc>
          <w:tcPr>
            <w:tcW w:w="2410" w:type="dxa"/>
          </w:tcPr>
          <w:p w:rsidR="002E400A" w:rsidRPr="00181A73" w:rsidRDefault="008937F3" w:rsidP="002E400A">
            <w:pPr>
              <w:rPr>
                <w:b/>
                <w:color w:val="FF0000"/>
              </w:rPr>
            </w:pPr>
            <w:r>
              <w:lastRenderedPageBreak/>
              <w:br w:type="page"/>
            </w:r>
            <w:r w:rsidR="002E400A" w:rsidRPr="00181A73">
              <w:rPr>
                <w:b/>
              </w:rPr>
              <w:t>Doba uložení osobních údajů</w:t>
            </w:r>
          </w:p>
        </w:tc>
        <w:tc>
          <w:tcPr>
            <w:tcW w:w="8080" w:type="dxa"/>
            <w:gridSpan w:val="2"/>
          </w:tcPr>
          <w:p w:rsidR="002E400A" w:rsidRDefault="00507BE4" w:rsidP="00507BE4">
            <w:pPr>
              <w:spacing w:after="60"/>
              <w:jc w:val="both"/>
              <w:rPr>
                <w:color w:val="FF0000"/>
              </w:rPr>
            </w:pPr>
            <w:r w:rsidRPr="00507BE4">
              <w:t>Do konce školního roku 2020/2021, resp. do 30 dnů po skončení platnosti mimořádného opatření nařizujícího provádění testování</w:t>
            </w:r>
            <w:r>
              <w:t>.</w:t>
            </w:r>
            <w:r w:rsidR="002E400A">
              <w:t xml:space="preserve"> </w:t>
            </w:r>
            <w:r>
              <w:t>S</w:t>
            </w:r>
            <w:r w:rsidR="002E400A">
              <w:t xml:space="preserve"> ohledem na povinnosti, které jsou na správce kladeny </w:t>
            </w:r>
            <w:r>
              <w:t xml:space="preserve">příslušnými </w:t>
            </w:r>
            <w:r w:rsidR="002E400A">
              <w:t>právními předpisy, bude maximální dob</w:t>
            </w:r>
            <w:r w:rsidR="005A65EF">
              <w:t>a uchování osobních údajů a </w:t>
            </w:r>
            <w:r w:rsidR="002E400A">
              <w:t>evi</w:t>
            </w:r>
            <w:r w:rsidR="005A65EF">
              <w:softHyphen/>
            </w:r>
            <w:r w:rsidR="002E400A">
              <w:t>dence provedených testů</w:t>
            </w:r>
            <w:r>
              <w:t xml:space="preserve"> 3 roky od doby jejich pořízení</w:t>
            </w:r>
            <w:r w:rsidR="002E400A">
              <w:t xml:space="preserve"> z</w:t>
            </w:r>
            <w:r w:rsidR="008937F3">
              <w:t> </w:t>
            </w:r>
            <w:r w:rsidR="002E400A">
              <w:t>dů</w:t>
            </w:r>
            <w:r w:rsidR="008937F3">
              <w:softHyphen/>
            </w:r>
            <w:r w:rsidR="002E400A">
              <w:t>vodu nutnosti prokázání plnění uložených povinností vůči orgánům ochrany veřejného zdraví, které jsou nadány kontrolou plnění uloženého opatření správcem</w:t>
            </w:r>
            <w:r>
              <w:t>.</w:t>
            </w:r>
          </w:p>
        </w:tc>
      </w:tr>
      <w:tr w:rsidR="002E400A" w:rsidTr="00181A73">
        <w:tc>
          <w:tcPr>
            <w:tcW w:w="2410" w:type="dxa"/>
          </w:tcPr>
          <w:p w:rsidR="002E400A" w:rsidRPr="00181A73" w:rsidRDefault="002E400A" w:rsidP="002E400A">
            <w:pPr>
              <w:rPr>
                <w:b/>
              </w:rPr>
            </w:pPr>
            <w:r w:rsidRPr="00181A73">
              <w:rPr>
                <w:b/>
              </w:rPr>
              <w:t xml:space="preserve">Příjemci osobních údajů </w:t>
            </w:r>
          </w:p>
        </w:tc>
        <w:tc>
          <w:tcPr>
            <w:tcW w:w="8080" w:type="dxa"/>
            <w:gridSpan w:val="2"/>
          </w:tcPr>
          <w:p w:rsidR="002E400A" w:rsidRDefault="002E400A" w:rsidP="005A65EF">
            <w:pPr>
              <w:spacing w:after="60"/>
              <w:jc w:val="both"/>
            </w:pPr>
            <w:r w:rsidRPr="0053493E">
              <w:t>Orgány ochrany veřejného zdraví za účelem případné kontroly plnění uloženého opat</w:t>
            </w:r>
            <w:r w:rsidR="008461DA">
              <w:softHyphen/>
            </w:r>
            <w:r w:rsidRPr="0053493E">
              <w:t xml:space="preserve">ření. </w:t>
            </w:r>
          </w:p>
        </w:tc>
      </w:tr>
      <w:tr w:rsidR="002E400A" w:rsidTr="00181A73">
        <w:tc>
          <w:tcPr>
            <w:tcW w:w="2410" w:type="dxa"/>
          </w:tcPr>
          <w:p w:rsidR="002E400A" w:rsidRPr="00181A73" w:rsidRDefault="002E400A" w:rsidP="00B965B9">
            <w:pPr>
              <w:rPr>
                <w:b/>
              </w:rPr>
            </w:pPr>
            <w:r w:rsidRPr="00181A73">
              <w:rPr>
                <w:b/>
              </w:rPr>
              <w:t xml:space="preserve">Předání do zahraničí </w:t>
            </w:r>
          </w:p>
        </w:tc>
        <w:tc>
          <w:tcPr>
            <w:tcW w:w="8080" w:type="dxa"/>
            <w:gridSpan w:val="2"/>
          </w:tcPr>
          <w:p w:rsidR="002E400A" w:rsidRDefault="002E400A" w:rsidP="003F4C4C">
            <w:pPr>
              <w:spacing w:after="60"/>
              <w:jc w:val="both"/>
            </w:pPr>
            <w:r w:rsidRPr="00B2099B">
              <w:t>Správce nepředává osobní údaje mezinárodním organizacím či do třetích zemí</w:t>
            </w:r>
            <w:r w:rsidR="00B67B8A">
              <w:t>.</w:t>
            </w:r>
          </w:p>
        </w:tc>
      </w:tr>
      <w:tr w:rsidR="002E400A" w:rsidTr="00181A73">
        <w:tc>
          <w:tcPr>
            <w:tcW w:w="2410" w:type="dxa"/>
          </w:tcPr>
          <w:p w:rsidR="002E400A" w:rsidRPr="00181A73" w:rsidRDefault="002E400A" w:rsidP="002E400A">
            <w:pPr>
              <w:rPr>
                <w:b/>
                <w:color w:val="FF0000"/>
              </w:rPr>
            </w:pPr>
            <w:r w:rsidRPr="00181A73">
              <w:rPr>
                <w:b/>
              </w:rPr>
              <w:t>Práva subjektu údajů</w:t>
            </w:r>
          </w:p>
        </w:tc>
        <w:tc>
          <w:tcPr>
            <w:tcW w:w="8080" w:type="dxa"/>
            <w:gridSpan w:val="2"/>
          </w:tcPr>
          <w:p w:rsidR="002E400A" w:rsidRDefault="002E400A" w:rsidP="00C036B3">
            <w:pPr>
              <w:pStyle w:val="Odstavecseseznamem"/>
              <w:numPr>
                <w:ilvl w:val="0"/>
                <w:numId w:val="5"/>
              </w:numPr>
              <w:spacing w:after="60"/>
              <w:ind w:left="136" w:hanging="221"/>
              <w:contextualSpacing w:val="0"/>
              <w:jc w:val="both"/>
            </w:pPr>
            <w:r>
              <w:t>Právo na přístup k osobním údajům (čl. 15 obecného nařízení)</w:t>
            </w:r>
            <w:r w:rsidR="00936082">
              <w:t xml:space="preserve">. </w:t>
            </w:r>
            <w:r>
              <w:t xml:space="preserve">Zajištěno na základě žádosti subjektu údajů v rozsahu údajů o něm zpracovávaných. </w:t>
            </w:r>
          </w:p>
          <w:p w:rsidR="002E400A" w:rsidRDefault="002E400A" w:rsidP="00C036B3">
            <w:pPr>
              <w:pStyle w:val="Odstavecseseznamem"/>
              <w:numPr>
                <w:ilvl w:val="0"/>
                <w:numId w:val="5"/>
              </w:numPr>
              <w:spacing w:after="60"/>
              <w:ind w:left="136" w:hanging="221"/>
              <w:contextualSpacing w:val="0"/>
              <w:jc w:val="both"/>
            </w:pPr>
            <w:r>
              <w:t>Právo na opravu osobních údajů (čl. 16 obecného nařízení)</w:t>
            </w:r>
            <w:r w:rsidR="00936082">
              <w:t>.</w:t>
            </w:r>
            <w:r>
              <w:t xml:space="preserve"> Zaměstnanec má právo požadovat opravu osobních údajů, pokud budou v evidenci provedených testů uvedeny nepřesné osobní údaje. </w:t>
            </w:r>
          </w:p>
          <w:p w:rsidR="002E400A" w:rsidRDefault="002E400A" w:rsidP="00C036B3">
            <w:pPr>
              <w:pStyle w:val="Odstavecseseznamem"/>
              <w:numPr>
                <w:ilvl w:val="0"/>
                <w:numId w:val="5"/>
              </w:numPr>
              <w:spacing w:after="60"/>
              <w:ind w:left="136" w:hanging="221"/>
              <w:contextualSpacing w:val="0"/>
              <w:jc w:val="both"/>
            </w:pPr>
            <w:r>
              <w:t>Právo na výmaz osobních údajů (čl. 17 obecného nařízení)</w:t>
            </w:r>
            <w:r w:rsidR="00936082">
              <w:t>.</w:t>
            </w:r>
            <w:r>
              <w:t xml:space="preserve"> Právo na výmaz osobních údajů může subjekt údajů uplatnit pouze, pokud by ze strany správce docházelo ke zpracování osobních údajů, u nichž pominul účel jejich zpracování. </w:t>
            </w:r>
          </w:p>
          <w:p w:rsidR="002E400A" w:rsidRDefault="002E400A" w:rsidP="00C036B3">
            <w:pPr>
              <w:pStyle w:val="Odstavecseseznamem"/>
              <w:numPr>
                <w:ilvl w:val="0"/>
                <w:numId w:val="5"/>
              </w:numPr>
              <w:spacing w:after="60"/>
              <w:ind w:left="136" w:hanging="221"/>
              <w:contextualSpacing w:val="0"/>
              <w:jc w:val="both"/>
            </w:pPr>
            <w:r>
              <w:t>Právo na omezení zpracování (čl. 18 obecného nařízení)</w:t>
            </w:r>
            <w:r w:rsidR="00936082">
              <w:t>.</w:t>
            </w:r>
            <w:r>
              <w:t xml:space="preserve"> Nelze uplatnit s výjimkou, pokud subjekt údajů osobní údaje potřebuje pro určení, výkon nebo obhajobu právních nároků.</w:t>
            </w:r>
          </w:p>
          <w:p w:rsidR="002E400A" w:rsidRPr="002E400A" w:rsidRDefault="002E400A" w:rsidP="00C036B3">
            <w:pPr>
              <w:pStyle w:val="Odstavecseseznamem"/>
              <w:numPr>
                <w:ilvl w:val="0"/>
                <w:numId w:val="5"/>
              </w:numPr>
              <w:spacing w:after="60"/>
              <w:ind w:left="136" w:hanging="221"/>
              <w:contextualSpacing w:val="0"/>
              <w:jc w:val="both"/>
            </w:pPr>
            <w:r>
              <w:t>Právo podat stížnost u Úřadu jako dozorového úřadu (čl.</w:t>
            </w:r>
            <w:r w:rsidR="00936082">
              <w:t xml:space="preserve"> </w:t>
            </w:r>
            <w:r>
              <w:t>77 obecného nařízení)</w:t>
            </w:r>
            <w:r w:rsidR="00936082">
              <w:t>.</w:t>
            </w:r>
            <w:r>
              <w:t xml:space="preserve"> Každý subjekt údajů (pokud se domnívá, že došlo k porušení obecného nařízení) má právo podat stížnost Úřadu pro ochranu osobních údajů, Pplk. Sochora 27, 170 00 Praha 7, </w:t>
            </w:r>
            <w:r w:rsidR="00276172">
              <w:br/>
            </w:r>
            <w:r>
              <w:t>tel. +420 234 665 111, e-mail posta@uoou.cz.</w:t>
            </w:r>
          </w:p>
        </w:tc>
      </w:tr>
      <w:tr w:rsidR="002E400A" w:rsidTr="00181A73">
        <w:tc>
          <w:tcPr>
            <w:tcW w:w="2410" w:type="dxa"/>
          </w:tcPr>
          <w:p w:rsidR="002E400A" w:rsidRPr="00181A73" w:rsidRDefault="002E400A" w:rsidP="00B965B9">
            <w:pPr>
              <w:rPr>
                <w:b/>
              </w:rPr>
            </w:pPr>
            <w:r w:rsidRPr="00181A73">
              <w:rPr>
                <w:b/>
              </w:rPr>
              <w:t>Automatizované rozho</w:t>
            </w:r>
            <w:r w:rsidR="00B56C6F">
              <w:rPr>
                <w:b/>
              </w:rPr>
              <w:softHyphen/>
            </w:r>
            <w:r w:rsidRPr="00181A73">
              <w:rPr>
                <w:b/>
              </w:rPr>
              <w:t>dování, včetně profilo</w:t>
            </w:r>
            <w:r w:rsidR="00B56C6F">
              <w:rPr>
                <w:b/>
              </w:rPr>
              <w:softHyphen/>
            </w:r>
            <w:r w:rsidRPr="00181A73">
              <w:rPr>
                <w:b/>
              </w:rPr>
              <w:t xml:space="preserve">vání </w:t>
            </w:r>
          </w:p>
        </w:tc>
        <w:tc>
          <w:tcPr>
            <w:tcW w:w="8080" w:type="dxa"/>
            <w:gridSpan w:val="2"/>
          </w:tcPr>
          <w:p w:rsidR="002E400A" w:rsidRDefault="002E400A" w:rsidP="008937F3">
            <w:pPr>
              <w:jc w:val="both"/>
            </w:pPr>
            <w:r w:rsidRPr="000F69DC">
              <w:t>Správce nebude provádět automa</w:t>
            </w:r>
            <w:r w:rsidR="00C036B3">
              <w:softHyphen/>
            </w:r>
            <w:r w:rsidRPr="000F69DC">
              <w:t>tizované rozhodování, včetně profilování</w:t>
            </w:r>
            <w:r w:rsidR="00936082">
              <w:t>.</w:t>
            </w:r>
          </w:p>
        </w:tc>
      </w:tr>
    </w:tbl>
    <w:p w:rsidR="002E400A" w:rsidRDefault="002E400A" w:rsidP="002E400A">
      <w:pPr>
        <w:rPr>
          <w:color w:val="FF0000"/>
        </w:rPr>
      </w:pPr>
    </w:p>
    <w:p w:rsidR="00C036B3" w:rsidRDefault="00C036B3" w:rsidP="00C036B3">
      <w:pPr>
        <w:tabs>
          <w:tab w:val="right" w:pos="8931"/>
        </w:tabs>
        <w:rPr>
          <w:color w:val="000000" w:themeColor="text1"/>
        </w:rPr>
      </w:pPr>
    </w:p>
    <w:p w:rsidR="00C036B3" w:rsidRPr="002E400A" w:rsidRDefault="008937F3" w:rsidP="00C036B3">
      <w:pPr>
        <w:tabs>
          <w:tab w:val="right" w:pos="8505"/>
        </w:tabs>
        <w:ind w:left="-709" w:right="-567"/>
        <w:rPr>
          <w:color w:val="FF0000"/>
        </w:rPr>
      </w:pPr>
      <w:r>
        <w:rPr>
          <w:color w:val="000000" w:themeColor="text1"/>
        </w:rPr>
        <w:t>V</w:t>
      </w:r>
      <w:r w:rsidR="00C63420">
        <w:rPr>
          <w:color w:val="000000" w:themeColor="text1"/>
        </w:rPr>
        <w:t> </w:t>
      </w:r>
      <w:sdt>
        <w:sdtPr>
          <w:rPr>
            <w:color w:val="000000" w:themeColor="text1"/>
          </w:rPr>
          <w:id w:val="-1379311366"/>
          <w:placeholder>
            <w:docPart w:val="9425AA83DDD445339D2B35E441DEC555"/>
          </w:placeholder>
        </w:sdtPr>
        <w:sdtEndPr/>
        <w:sdtContent>
          <w:r w:rsidR="00C63420">
            <w:rPr>
              <w:color w:val="000000" w:themeColor="text1"/>
            </w:rPr>
            <w:t>e Strakonicích</w:t>
          </w:r>
        </w:sdtContent>
      </w:sdt>
      <w:r w:rsidR="00C036B3">
        <w:rPr>
          <w:color w:val="000000" w:themeColor="text1"/>
        </w:rPr>
        <w:tab/>
      </w:r>
      <w:r w:rsidR="004E3E9A">
        <w:rPr>
          <w:color w:val="000000" w:themeColor="text1"/>
        </w:rPr>
        <w:t>Dne</w:t>
      </w:r>
      <w:r w:rsidR="00C036B3">
        <w:rPr>
          <w:color w:val="000000" w:themeColor="text1"/>
        </w:rPr>
        <w:t xml:space="preserve">: </w:t>
      </w:r>
      <w:sdt>
        <w:sdtPr>
          <w:rPr>
            <w:color w:val="000000" w:themeColor="text1"/>
          </w:rPr>
          <w:id w:val="1421523309"/>
          <w:placeholder>
            <w:docPart w:val="607B1CA0373D442BAF8475BEC1FB1015"/>
          </w:placeholder>
          <w:date w:fullDate="2021-04-20T00:00:00Z">
            <w:dateFormat w:val="d. MMMM yyyy"/>
            <w:lid w:val="cs-CZ"/>
            <w:storeMappedDataAs w:val="dateTime"/>
            <w:calendar w:val="gregorian"/>
          </w:date>
        </w:sdtPr>
        <w:sdtEndPr/>
        <w:sdtContent>
          <w:r w:rsidR="00C63420">
            <w:rPr>
              <w:color w:val="000000" w:themeColor="text1"/>
            </w:rPr>
            <w:t>20. dubna 2021</w:t>
          </w:r>
        </w:sdtContent>
      </w:sdt>
    </w:p>
    <w:p w:rsidR="008937F3" w:rsidRDefault="008937F3" w:rsidP="00C036B3">
      <w:pPr>
        <w:tabs>
          <w:tab w:val="right" w:pos="8931"/>
        </w:tabs>
        <w:rPr>
          <w:color w:val="000000" w:themeColor="text1"/>
        </w:rPr>
      </w:pPr>
    </w:p>
    <w:sectPr w:rsidR="008937F3" w:rsidSect="002B48EF">
      <w:footerReference w:type="default" r:id="rId8"/>
      <w:pgSz w:w="11906" w:h="16838"/>
      <w:pgMar w:top="1134" w:right="1418" w:bottom="567" w:left="1418" w:header="709" w:footer="4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1367" w:rsidRDefault="00AE1367" w:rsidP="008937F3">
      <w:pPr>
        <w:spacing w:after="0" w:line="240" w:lineRule="auto"/>
      </w:pPr>
      <w:r>
        <w:separator/>
      </w:r>
    </w:p>
  </w:endnote>
  <w:endnote w:type="continuationSeparator" w:id="0">
    <w:p w:rsidR="00AE1367" w:rsidRDefault="00AE1367" w:rsidP="008937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72353350"/>
      <w:docPartObj>
        <w:docPartGallery w:val="Page Numbers (Bottom of Page)"/>
        <w:docPartUnique/>
      </w:docPartObj>
    </w:sdtPr>
    <w:sdtEndPr/>
    <w:sdtContent>
      <w:p w:rsidR="008937F3" w:rsidRDefault="008937F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565D">
          <w:rPr>
            <w:noProof/>
          </w:rPr>
          <w:t>1</w:t>
        </w:r>
        <w:r>
          <w:fldChar w:fldCharType="end"/>
        </w:r>
      </w:p>
    </w:sdtContent>
  </w:sdt>
  <w:p w:rsidR="008937F3" w:rsidRDefault="008937F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1367" w:rsidRDefault="00AE1367" w:rsidP="008937F3">
      <w:pPr>
        <w:spacing w:after="0" w:line="240" w:lineRule="auto"/>
      </w:pPr>
      <w:r>
        <w:separator/>
      </w:r>
    </w:p>
  </w:footnote>
  <w:footnote w:type="continuationSeparator" w:id="0">
    <w:p w:rsidR="00AE1367" w:rsidRDefault="00AE1367" w:rsidP="008937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5328D5"/>
    <w:multiLevelType w:val="hybridMultilevel"/>
    <w:tmpl w:val="30D85356"/>
    <w:lvl w:ilvl="0" w:tplc="8D64A562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B56DED"/>
    <w:multiLevelType w:val="hybridMultilevel"/>
    <w:tmpl w:val="D7BE0F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4E33FA"/>
    <w:multiLevelType w:val="hybridMultilevel"/>
    <w:tmpl w:val="52CA7FEA"/>
    <w:lvl w:ilvl="0" w:tplc="8D64A562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D83F62"/>
    <w:multiLevelType w:val="hybridMultilevel"/>
    <w:tmpl w:val="9578C554"/>
    <w:lvl w:ilvl="0" w:tplc="8D64A562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E0047B"/>
    <w:multiLevelType w:val="hybridMultilevel"/>
    <w:tmpl w:val="1AE667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44B5DC5"/>
    <w:multiLevelType w:val="hybridMultilevel"/>
    <w:tmpl w:val="54DCCC32"/>
    <w:lvl w:ilvl="0" w:tplc="8D64A562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00A"/>
    <w:rsid w:val="0000565D"/>
    <w:rsid w:val="000F0748"/>
    <w:rsid w:val="001119A2"/>
    <w:rsid w:val="00181A73"/>
    <w:rsid w:val="00276172"/>
    <w:rsid w:val="002B48EF"/>
    <w:rsid w:val="002E400A"/>
    <w:rsid w:val="0037421B"/>
    <w:rsid w:val="003A7850"/>
    <w:rsid w:val="003D5D9E"/>
    <w:rsid w:val="003F4C4C"/>
    <w:rsid w:val="004B7B2A"/>
    <w:rsid w:val="004E3E9A"/>
    <w:rsid w:val="00507BE4"/>
    <w:rsid w:val="00575E61"/>
    <w:rsid w:val="005A65EF"/>
    <w:rsid w:val="0066423C"/>
    <w:rsid w:val="0069295E"/>
    <w:rsid w:val="006B42BB"/>
    <w:rsid w:val="007133EE"/>
    <w:rsid w:val="008461DA"/>
    <w:rsid w:val="008937F3"/>
    <w:rsid w:val="009234DD"/>
    <w:rsid w:val="00926DEF"/>
    <w:rsid w:val="00936082"/>
    <w:rsid w:val="00A0479F"/>
    <w:rsid w:val="00AE1367"/>
    <w:rsid w:val="00B56C6F"/>
    <w:rsid w:val="00B67B8A"/>
    <w:rsid w:val="00B965B9"/>
    <w:rsid w:val="00C036B3"/>
    <w:rsid w:val="00C63420"/>
    <w:rsid w:val="00E45D10"/>
    <w:rsid w:val="00F22E10"/>
    <w:rsid w:val="00F6481C"/>
    <w:rsid w:val="00F82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E400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E400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Mkatabulky">
    <w:name w:val="Table Grid"/>
    <w:basedOn w:val="Normlntabulka"/>
    <w:uiPriority w:val="39"/>
    <w:rsid w:val="002E40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2E400A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181A73"/>
    <w:rPr>
      <w:color w:val="808080"/>
    </w:rPr>
  </w:style>
  <w:style w:type="paragraph" w:styleId="Zhlav">
    <w:name w:val="header"/>
    <w:basedOn w:val="Normln"/>
    <w:link w:val="ZhlavChar"/>
    <w:uiPriority w:val="99"/>
    <w:unhideWhenUsed/>
    <w:rsid w:val="008937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937F3"/>
  </w:style>
  <w:style w:type="paragraph" w:styleId="Zpat">
    <w:name w:val="footer"/>
    <w:basedOn w:val="Normln"/>
    <w:link w:val="ZpatChar"/>
    <w:uiPriority w:val="99"/>
    <w:unhideWhenUsed/>
    <w:rsid w:val="008937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937F3"/>
  </w:style>
  <w:style w:type="paragraph" w:styleId="Textbubliny">
    <w:name w:val="Balloon Text"/>
    <w:basedOn w:val="Normln"/>
    <w:link w:val="TextbublinyChar"/>
    <w:uiPriority w:val="99"/>
    <w:semiHidden/>
    <w:unhideWhenUsed/>
    <w:rsid w:val="00B67B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67B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E400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E400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Mkatabulky">
    <w:name w:val="Table Grid"/>
    <w:basedOn w:val="Normlntabulka"/>
    <w:uiPriority w:val="39"/>
    <w:rsid w:val="002E40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2E400A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181A73"/>
    <w:rPr>
      <w:color w:val="808080"/>
    </w:rPr>
  </w:style>
  <w:style w:type="paragraph" w:styleId="Zhlav">
    <w:name w:val="header"/>
    <w:basedOn w:val="Normln"/>
    <w:link w:val="ZhlavChar"/>
    <w:uiPriority w:val="99"/>
    <w:unhideWhenUsed/>
    <w:rsid w:val="008937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937F3"/>
  </w:style>
  <w:style w:type="paragraph" w:styleId="Zpat">
    <w:name w:val="footer"/>
    <w:basedOn w:val="Normln"/>
    <w:link w:val="ZpatChar"/>
    <w:uiPriority w:val="99"/>
    <w:unhideWhenUsed/>
    <w:rsid w:val="008937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937F3"/>
  </w:style>
  <w:style w:type="paragraph" w:styleId="Textbubliny">
    <w:name w:val="Balloon Text"/>
    <w:basedOn w:val="Normln"/>
    <w:link w:val="TextbublinyChar"/>
    <w:uiPriority w:val="99"/>
    <w:semiHidden/>
    <w:unhideWhenUsed/>
    <w:rsid w:val="00B67B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67B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F0760756F3D646B1BC4ADBC931D9733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57574B-3060-429D-B9F5-AACA8C09CCE2}"/>
      </w:docPartPr>
      <w:docPartBody>
        <w:p w:rsidR="00B81C9D" w:rsidRDefault="00A266BD" w:rsidP="00A266BD">
          <w:pPr>
            <w:pStyle w:val="F0760756F3D646B1BC4ADBC931D973357"/>
          </w:pPr>
          <w:r w:rsidRPr="00181A73">
            <w:rPr>
              <w:rStyle w:val="Zstupntext"/>
              <w:color w:val="0000CC"/>
              <w:shd w:val="clear" w:color="auto" w:fill="FFFFCC"/>
            </w:rPr>
            <w:t xml:space="preserve">Název </w:t>
          </w:r>
          <w:r>
            <w:rPr>
              <w:rStyle w:val="Zstupntext"/>
              <w:color w:val="0000CC"/>
              <w:shd w:val="clear" w:color="auto" w:fill="FFFFCC"/>
            </w:rPr>
            <w:t>správce osobních údajů</w:t>
          </w:r>
        </w:p>
      </w:docPartBody>
    </w:docPart>
    <w:docPart>
      <w:docPartPr>
        <w:name w:val="329BF3CD704B4B1C9BE03F6B0E5B116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019C22-00FC-42B0-8A9B-2333F7B45758}"/>
      </w:docPartPr>
      <w:docPartBody>
        <w:p w:rsidR="00B81C9D" w:rsidRDefault="00A266BD" w:rsidP="00A266BD">
          <w:pPr>
            <w:pStyle w:val="329BF3CD704B4B1C9BE03F6B0E5B116C7"/>
          </w:pPr>
          <w:r>
            <w:rPr>
              <w:rStyle w:val="Zstupntext"/>
              <w:color w:val="0000CC"/>
              <w:shd w:val="clear" w:color="auto" w:fill="FFFFCC"/>
            </w:rPr>
            <w:t>IČO</w:t>
          </w:r>
        </w:p>
      </w:docPartBody>
    </w:docPart>
    <w:docPart>
      <w:docPartPr>
        <w:name w:val="E76DD940167241739CCB61D184F709D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1CBEA92-6C00-432A-B91D-227A185F2AB6}"/>
      </w:docPartPr>
      <w:docPartBody>
        <w:p w:rsidR="00B81C9D" w:rsidRDefault="00A266BD" w:rsidP="00A266BD">
          <w:pPr>
            <w:pStyle w:val="E76DD940167241739CCB61D184F709DA7"/>
          </w:pPr>
          <w:r>
            <w:rPr>
              <w:rStyle w:val="Zstupntext"/>
              <w:color w:val="0000CC"/>
              <w:shd w:val="clear" w:color="auto" w:fill="FFFFCC"/>
            </w:rPr>
            <w:t>Adresa správce</w:t>
          </w:r>
        </w:p>
      </w:docPartBody>
    </w:docPart>
    <w:docPart>
      <w:docPartPr>
        <w:name w:val="3A15E2F35157499CB87B8E2550B0D1B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C7296F8-0806-40B8-8396-F7AB77062F4C}"/>
      </w:docPartPr>
      <w:docPartBody>
        <w:p w:rsidR="00B81C9D" w:rsidRDefault="00A266BD" w:rsidP="00A266BD">
          <w:pPr>
            <w:pStyle w:val="3A15E2F35157499CB87B8E2550B0D1BB7"/>
          </w:pPr>
          <w:r>
            <w:rPr>
              <w:rStyle w:val="Zstupntext"/>
              <w:color w:val="0000CC"/>
              <w:shd w:val="clear" w:color="auto" w:fill="FFFFCC"/>
            </w:rPr>
            <w:t>Telefon správce</w:t>
          </w:r>
        </w:p>
      </w:docPartBody>
    </w:docPart>
    <w:docPart>
      <w:docPartPr>
        <w:name w:val="1C23E818018D42C7976E940505C4416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14F6284-77AA-437C-9F32-263639B39297}"/>
      </w:docPartPr>
      <w:docPartBody>
        <w:p w:rsidR="00B81C9D" w:rsidRDefault="00A266BD" w:rsidP="00A266BD">
          <w:pPr>
            <w:pStyle w:val="1C23E818018D42C7976E940505C441677"/>
          </w:pPr>
          <w:r>
            <w:rPr>
              <w:rStyle w:val="Zstupntext"/>
              <w:color w:val="0000CC"/>
              <w:shd w:val="clear" w:color="auto" w:fill="FFFFCC"/>
            </w:rPr>
            <w:t>E-mail správce</w:t>
          </w:r>
        </w:p>
      </w:docPartBody>
    </w:docPart>
    <w:docPart>
      <w:docPartPr>
        <w:name w:val="F979C91FBD5C498794A92A1E49FA20A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1904D6-BCD7-48BA-B0F4-8B038A3CA8B6}"/>
      </w:docPartPr>
      <w:docPartBody>
        <w:p w:rsidR="00B81C9D" w:rsidRDefault="00A266BD" w:rsidP="00A266BD">
          <w:pPr>
            <w:pStyle w:val="F979C91FBD5C498794A92A1E49FA20A93"/>
          </w:pPr>
          <w:r w:rsidRPr="00181A73">
            <w:rPr>
              <w:rStyle w:val="Zstupntext"/>
              <w:color w:val="0000CC"/>
              <w:shd w:val="clear" w:color="auto" w:fill="FFFFCC"/>
            </w:rPr>
            <w:t xml:space="preserve">Název </w:t>
          </w:r>
          <w:r>
            <w:rPr>
              <w:rStyle w:val="Zstupntext"/>
              <w:color w:val="0000CC"/>
              <w:shd w:val="clear" w:color="auto" w:fill="FFFFCC"/>
            </w:rPr>
            <w:t>správce osobních údajů</w:t>
          </w:r>
        </w:p>
      </w:docPartBody>
    </w:docPart>
    <w:docPart>
      <w:docPartPr>
        <w:name w:val="9425AA83DDD445339D2B35E441DEC55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C630B9C-61C2-4AEB-BC4B-43EB64143C58}"/>
      </w:docPartPr>
      <w:docPartBody>
        <w:p w:rsidR="00B81C9D" w:rsidRDefault="00A266BD" w:rsidP="00A266BD">
          <w:pPr>
            <w:pStyle w:val="9425AA83DDD445339D2B35E441DEC5552"/>
          </w:pPr>
          <w:r>
            <w:rPr>
              <w:rStyle w:val="Zstupntext"/>
              <w:color w:val="0000CC"/>
              <w:shd w:val="clear" w:color="auto" w:fill="FFFFCC"/>
            </w:rPr>
            <w:t>Vyplňte místo (kde)</w:t>
          </w:r>
        </w:p>
      </w:docPartBody>
    </w:docPart>
    <w:docPart>
      <w:docPartPr>
        <w:name w:val="607B1CA0373D442BAF8475BEC1FB101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A873B82-38DF-444D-A26B-7CE3F8B2C00F}"/>
      </w:docPartPr>
      <w:docPartBody>
        <w:p w:rsidR="00B81C9D" w:rsidRDefault="00A266BD" w:rsidP="00A266BD">
          <w:pPr>
            <w:pStyle w:val="607B1CA0373D442BAF8475BEC1FB10152"/>
          </w:pPr>
          <w:r>
            <w:rPr>
              <w:color w:val="000000" w:themeColor="text1"/>
            </w:rPr>
            <w:t>Z</w:t>
          </w:r>
          <w:r w:rsidRPr="008937F3">
            <w:rPr>
              <w:rStyle w:val="Zstupntext"/>
              <w:color w:val="0000CC"/>
              <w:shd w:val="clear" w:color="auto" w:fill="FFFFCC"/>
            </w:rPr>
            <w:t>adejte datum</w:t>
          </w:r>
          <w:r w:rsidRPr="007F6488">
            <w:rPr>
              <w:rStyle w:val="Zstupntext"/>
            </w:rPr>
            <w:t>.</w:t>
          </w:r>
        </w:p>
      </w:docPartBody>
    </w:docPart>
    <w:docPart>
      <w:docPartPr>
        <w:name w:val="C3B0ADC3B71E4E24A6CD10EEFA537B8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43AD44-84C9-4F49-9C0E-7849751C44C9}"/>
      </w:docPartPr>
      <w:docPartBody>
        <w:p w:rsidR="00507B04" w:rsidRDefault="00FE68A7" w:rsidP="00FE68A7">
          <w:pPr>
            <w:pStyle w:val="C3B0ADC3B71E4E24A6CD10EEFA537B82"/>
          </w:pPr>
          <w:r w:rsidRPr="00181A73">
            <w:rPr>
              <w:rStyle w:val="Zstupntext"/>
              <w:color w:val="0000CC"/>
              <w:shd w:val="clear" w:color="auto" w:fill="FFFFCC"/>
            </w:rPr>
            <w:t xml:space="preserve">Název </w:t>
          </w:r>
          <w:r>
            <w:rPr>
              <w:rStyle w:val="Zstupntext"/>
              <w:color w:val="0000CC"/>
              <w:shd w:val="clear" w:color="auto" w:fill="FFFFCC"/>
            </w:rPr>
            <w:t>správce osobních údajů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6BD"/>
    <w:rsid w:val="00174353"/>
    <w:rsid w:val="00507B04"/>
    <w:rsid w:val="00A266BD"/>
    <w:rsid w:val="00B81C9D"/>
    <w:rsid w:val="00C37CEC"/>
    <w:rsid w:val="00EC7E2D"/>
    <w:rsid w:val="00FE6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FE68A7"/>
    <w:rPr>
      <w:color w:val="808080"/>
    </w:rPr>
  </w:style>
  <w:style w:type="paragraph" w:customStyle="1" w:styleId="F0760756F3D646B1BC4ADBC931D97335">
    <w:name w:val="F0760756F3D646B1BC4ADBC931D97335"/>
    <w:rsid w:val="00A266BD"/>
    <w:rPr>
      <w:rFonts w:eastAsiaTheme="minorHAnsi"/>
      <w:lang w:eastAsia="en-US"/>
    </w:rPr>
  </w:style>
  <w:style w:type="paragraph" w:customStyle="1" w:styleId="329BF3CD704B4B1C9BE03F6B0E5B116C">
    <w:name w:val="329BF3CD704B4B1C9BE03F6B0E5B116C"/>
    <w:rsid w:val="00A266BD"/>
  </w:style>
  <w:style w:type="paragraph" w:customStyle="1" w:styleId="E76DD940167241739CCB61D184F709DA">
    <w:name w:val="E76DD940167241739CCB61D184F709DA"/>
    <w:rsid w:val="00A266BD"/>
  </w:style>
  <w:style w:type="paragraph" w:customStyle="1" w:styleId="3A15E2F35157499CB87B8E2550B0D1BB">
    <w:name w:val="3A15E2F35157499CB87B8E2550B0D1BB"/>
    <w:rsid w:val="00A266BD"/>
  </w:style>
  <w:style w:type="paragraph" w:customStyle="1" w:styleId="1C23E818018D42C7976E940505C44167">
    <w:name w:val="1C23E818018D42C7976E940505C44167"/>
    <w:rsid w:val="00A266BD"/>
  </w:style>
  <w:style w:type="paragraph" w:customStyle="1" w:styleId="E9EFADB10C00408E8BE2240C9C6C7414">
    <w:name w:val="E9EFADB10C00408E8BE2240C9C6C7414"/>
    <w:rsid w:val="00A266BD"/>
  </w:style>
  <w:style w:type="paragraph" w:customStyle="1" w:styleId="6710FACB7E484990980A8A76FF52C63E">
    <w:name w:val="6710FACB7E484990980A8A76FF52C63E"/>
    <w:rsid w:val="00A266BD"/>
  </w:style>
  <w:style w:type="paragraph" w:customStyle="1" w:styleId="A9C2A0AC99A341C08C022632CD196EB9">
    <w:name w:val="A9C2A0AC99A341C08C022632CD196EB9"/>
    <w:rsid w:val="00A266BD"/>
  </w:style>
  <w:style w:type="paragraph" w:customStyle="1" w:styleId="637EA903DD0D411BAB6076287737E151">
    <w:name w:val="637EA903DD0D411BAB6076287737E151"/>
    <w:rsid w:val="00A266BD"/>
  </w:style>
  <w:style w:type="paragraph" w:customStyle="1" w:styleId="F0760756F3D646B1BC4ADBC931D973351">
    <w:name w:val="F0760756F3D646B1BC4ADBC931D973351"/>
    <w:rsid w:val="00A266BD"/>
    <w:rPr>
      <w:rFonts w:eastAsiaTheme="minorHAnsi"/>
      <w:lang w:eastAsia="en-US"/>
    </w:rPr>
  </w:style>
  <w:style w:type="paragraph" w:customStyle="1" w:styleId="329BF3CD704B4B1C9BE03F6B0E5B116C1">
    <w:name w:val="329BF3CD704B4B1C9BE03F6B0E5B116C1"/>
    <w:rsid w:val="00A266BD"/>
    <w:rPr>
      <w:rFonts w:eastAsiaTheme="minorHAnsi"/>
      <w:lang w:eastAsia="en-US"/>
    </w:rPr>
  </w:style>
  <w:style w:type="paragraph" w:customStyle="1" w:styleId="E76DD940167241739CCB61D184F709DA1">
    <w:name w:val="E76DD940167241739CCB61D184F709DA1"/>
    <w:rsid w:val="00A266BD"/>
    <w:rPr>
      <w:rFonts w:eastAsiaTheme="minorHAnsi"/>
      <w:lang w:eastAsia="en-US"/>
    </w:rPr>
  </w:style>
  <w:style w:type="paragraph" w:customStyle="1" w:styleId="3A15E2F35157499CB87B8E2550B0D1BB1">
    <w:name w:val="3A15E2F35157499CB87B8E2550B0D1BB1"/>
    <w:rsid w:val="00A266BD"/>
    <w:rPr>
      <w:rFonts w:eastAsiaTheme="minorHAnsi"/>
      <w:lang w:eastAsia="en-US"/>
    </w:rPr>
  </w:style>
  <w:style w:type="paragraph" w:customStyle="1" w:styleId="1C23E818018D42C7976E940505C441671">
    <w:name w:val="1C23E818018D42C7976E940505C441671"/>
    <w:rsid w:val="00A266BD"/>
    <w:rPr>
      <w:rFonts w:eastAsiaTheme="minorHAnsi"/>
      <w:lang w:eastAsia="en-US"/>
    </w:rPr>
  </w:style>
  <w:style w:type="paragraph" w:customStyle="1" w:styleId="E9EFADB10C00408E8BE2240C9C6C74141">
    <w:name w:val="E9EFADB10C00408E8BE2240C9C6C74141"/>
    <w:rsid w:val="00A266BD"/>
    <w:rPr>
      <w:rFonts w:eastAsiaTheme="minorHAnsi"/>
      <w:lang w:eastAsia="en-US"/>
    </w:rPr>
  </w:style>
  <w:style w:type="paragraph" w:customStyle="1" w:styleId="6710FACB7E484990980A8A76FF52C63E1">
    <w:name w:val="6710FACB7E484990980A8A76FF52C63E1"/>
    <w:rsid w:val="00A266BD"/>
    <w:rPr>
      <w:rFonts w:eastAsiaTheme="minorHAnsi"/>
      <w:lang w:eastAsia="en-US"/>
    </w:rPr>
  </w:style>
  <w:style w:type="paragraph" w:customStyle="1" w:styleId="A9C2A0AC99A341C08C022632CD196EB91">
    <w:name w:val="A9C2A0AC99A341C08C022632CD196EB91"/>
    <w:rsid w:val="00A266BD"/>
    <w:rPr>
      <w:rFonts w:eastAsiaTheme="minorHAnsi"/>
      <w:lang w:eastAsia="en-US"/>
    </w:rPr>
  </w:style>
  <w:style w:type="paragraph" w:customStyle="1" w:styleId="637EA903DD0D411BAB6076287737E1511">
    <w:name w:val="637EA903DD0D411BAB6076287737E1511"/>
    <w:rsid w:val="00A266BD"/>
    <w:rPr>
      <w:rFonts w:eastAsiaTheme="minorHAnsi"/>
      <w:lang w:eastAsia="en-US"/>
    </w:rPr>
  </w:style>
  <w:style w:type="paragraph" w:customStyle="1" w:styleId="5C96B050D55A4D9A824E5F3892557F7E">
    <w:name w:val="5C96B050D55A4D9A824E5F3892557F7E"/>
    <w:rsid w:val="00A266BD"/>
  </w:style>
  <w:style w:type="paragraph" w:customStyle="1" w:styleId="CBAA855718234E299FBA001B6402E117">
    <w:name w:val="CBAA855718234E299FBA001B6402E117"/>
    <w:rsid w:val="00A266BD"/>
  </w:style>
  <w:style w:type="paragraph" w:customStyle="1" w:styleId="F0760756F3D646B1BC4ADBC931D973352">
    <w:name w:val="F0760756F3D646B1BC4ADBC931D973352"/>
    <w:rsid w:val="00A266BD"/>
    <w:rPr>
      <w:rFonts w:eastAsiaTheme="minorHAnsi"/>
      <w:lang w:eastAsia="en-US"/>
    </w:rPr>
  </w:style>
  <w:style w:type="paragraph" w:customStyle="1" w:styleId="329BF3CD704B4B1C9BE03F6B0E5B116C2">
    <w:name w:val="329BF3CD704B4B1C9BE03F6B0E5B116C2"/>
    <w:rsid w:val="00A266BD"/>
    <w:rPr>
      <w:rFonts w:eastAsiaTheme="minorHAnsi"/>
      <w:lang w:eastAsia="en-US"/>
    </w:rPr>
  </w:style>
  <w:style w:type="paragraph" w:customStyle="1" w:styleId="E76DD940167241739CCB61D184F709DA2">
    <w:name w:val="E76DD940167241739CCB61D184F709DA2"/>
    <w:rsid w:val="00A266BD"/>
    <w:rPr>
      <w:rFonts w:eastAsiaTheme="minorHAnsi"/>
      <w:lang w:eastAsia="en-US"/>
    </w:rPr>
  </w:style>
  <w:style w:type="paragraph" w:customStyle="1" w:styleId="3A15E2F35157499CB87B8E2550B0D1BB2">
    <w:name w:val="3A15E2F35157499CB87B8E2550B0D1BB2"/>
    <w:rsid w:val="00A266BD"/>
    <w:rPr>
      <w:rFonts w:eastAsiaTheme="minorHAnsi"/>
      <w:lang w:eastAsia="en-US"/>
    </w:rPr>
  </w:style>
  <w:style w:type="paragraph" w:customStyle="1" w:styleId="1C23E818018D42C7976E940505C441672">
    <w:name w:val="1C23E818018D42C7976E940505C441672"/>
    <w:rsid w:val="00A266BD"/>
    <w:rPr>
      <w:rFonts w:eastAsiaTheme="minorHAnsi"/>
      <w:lang w:eastAsia="en-US"/>
    </w:rPr>
  </w:style>
  <w:style w:type="paragraph" w:customStyle="1" w:styleId="E9EFADB10C00408E8BE2240C9C6C74142">
    <w:name w:val="E9EFADB10C00408E8BE2240C9C6C74142"/>
    <w:rsid w:val="00A266BD"/>
    <w:rPr>
      <w:rFonts w:eastAsiaTheme="minorHAnsi"/>
      <w:lang w:eastAsia="en-US"/>
    </w:rPr>
  </w:style>
  <w:style w:type="paragraph" w:customStyle="1" w:styleId="6710FACB7E484990980A8A76FF52C63E2">
    <w:name w:val="6710FACB7E484990980A8A76FF52C63E2"/>
    <w:rsid w:val="00A266BD"/>
    <w:rPr>
      <w:rFonts w:eastAsiaTheme="minorHAnsi"/>
      <w:lang w:eastAsia="en-US"/>
    </w:rPr>
  </w:style>
  <w:style w:type="paragraph" w:customStyle="1" w:styleId="A9C2A0AC99A341C08C022632CD196EB92">
    <w:name w:val="A9C2A0AC99A341C08C022632CD196EB92"/>
    <w:rsid w:val="00A266BD"/>
    <w:rPr>
      <w:rFonts w:eastAsiaTheme="minorHAnsi"/>
      <w:lang w:eastAsia="en-US"/>
    </w:rPr>
  </w:style>
  <w:style w:type="paragraph" w:customStyle="1" w:styleId="637EA903DD0D411BAB6076287737E1512">
    <w:name w:val="637EA903DD0D411BAB6076287737E1512"/>
    <w:rsid w:val="00A266BD"/>
    <w:rPr>
      <w:rFonts w:eastAsiaTheme="minorHAnsi"/>
      <w:lang w:eastAsia="en-US"/>
    </w:rPr>
  </w:style>
  <w:style w:type="paragraph" w:customStyle="1" w:styleId="5C96B050D55A4D9A824E5F3892557F7E1">
    <w:name w:val="5C96B050D55A4D9A824E5F3892557F7E1"/>
    <w:rsid w:val="00A266BD"/>
    <w:rPr>
      <w:rFonts w:eastAsiaTheme="minorHAnsi"/>
      <w:lang w:eastAsia="en-US"/>
    </w:rPr>
  </w:style>
  <w:style w:type="paragraph" w:customStyle="1" w:styleId="CBAA855718234E299FBA001B6402E1171">
    <w:name w:val="CBAA855718234E299FBA001B6402E1171"/>
    <w:rsid w:val="00A266BD"/>
    <w:rPr>
      <w:rFonts w:eastAsiaTheme="minorHAnsi"/>
      <w:lang w:eastAsia="en-US"/>
    </w:rPr>
  </w:style>
  <w:style w:type="paragraph" w:customStyle="1" w:styleId="F0760756F3D646B1BC4ADBC931D973353">
    <w:name w:val="F0760756F3D646B1BC4ADBC931D973353"/>
    <w:rsid w:val="00A266BD"/>
    <w:rPr>
      <w:rFonts w:eastAsiaTheme="minorHAnsi"/>
      <w:lang w:eastAsia="en-US"/>
    </w:rPr>
  </w:style>
  <w:style w:type="paragraph" w:customStyle="1" w:styleId="329BF3CD704B4B1C9BE03F6B0E5B116C3">
    <w:name w:val="329BF3CD704B4B1C9BE03F6B0E5B116C3"/>
    <w:rsid w:val="00A266BD"/>
    <w:rPr>
      <w:rFonts w:eastAsiaTheme="minorHAnsi"/>
      <w:lang w:eastAsia="en-US"/>
    </w:rPr>
  </w:style>
  <w:style w:type="paragraph" w:customStyle="1" w:styleId="E76DD940167241739CCB61D184F709DA3">
    <w:name w:val="E76DD940167241739CCB61D184F709DA3"/>
    <w:rsid w:val="00A266BD"/>
    <w:rPr>
      <w:rFonts w:eastAsiaTheme="minorHAnsi"/>
      <w:lang w:eastAsia="en-US"/>
    </w:rPr>
  </w:style>
  <w:style w:type="paragraph" w:customStyle="1" w:styleId="3A15E2F35157499CB87B8E2550B0D1BB3">
    <w:name w:val="3A15E2F35157499CB87B8E2550B0D1BB3"/>
    <w:rsid w:val="00A266BD"/>
    <w:rPr>
      <w:rFonts w:eastAsiaTheme="minorHAnsi"/>
      <w:lang w:eastAsia="en-US"/>
    </w:rPr>
  </w:style>
  <w:style w:type="paragraph" w:customStyle="1" w:styleId="1C23E818018D42C7976E940505C441673">
    <w:name w:val="1C23E818018D42C7976E940505C441673"/>
    <w:rsid w:val="00A266BD"/>
    <w:rPr>
      <w:rFonts w:eastAsiaTheme="minorHAnsi"/>
      <w:lang w:eastAsia="en-US"/>
    </w:rPr>
  </w:style>
  <w:style w:type="paragraph" w:customStyle="1" w:styleId="E9EFADB10C00408E8BE2240C9C6C74143">
    <w:name w:val="E9EFADB10C00408E8BE2240C9C6C74143"/>
    <w:rsid w:val="00A266BD"/>
    <w:rPr>
      <w:rFonts w:eastAsiaTheme="minorHAnsi"/>
      <w:lang w:eastAsia="en-US"/>
    </w:rPr>
  </w:style>
  <w:style w:type="paragraph" w:customStyle="1" w:styleId="6710FACB7E484990980A8A76FF52C63E3">
    <w:name w:val="6710FACB7E484990980A8A76FF52C63E3"/>
    <w:rsid w:val="00A266BD"/>
    <w:rPr>
      <w:rFonts w:eastAsiaTheme="minorHAnsi"/>
      <w:lang w:eastAsia="en-US"/>
    </w:rPr>
  </w:style>
  <w:style w:type="paragraph" w:customStyle="1" w:styleId="A9C2A0AC99A341C08C022632CD196EB93">
    <w:name w:val="A9C2A0AC99A341C08C022632CD196EB93"/>
    <w:rsid w:val="00A266BD"/>
    <w:rPr>
      <w:rFonts w:eastAsiaTheme="minorHAnsi"/>
      <w:lang w:eastAsia="en-US"/>
    </w:rPr>
  </w:style>
  <w:style w:type="paragraph" w:customStyle="1" w:styleId="637EA903DD0D411BAB6076287737E1513">
    <w:name w:val="637EA903DD0D411BAB6076287737E1513"/>
    <w:rsid w:val="00A266BD"/>
    <w:rPr>
      <w:rFonts w:eastAsiaTheme="minorHAnsi"/>
      <w:lang w:eastAsia="en-US"/>
    </w:rPr>
  </w:style>
  <w:style w:type="paragraph" w:customStyle="1" w:styleId="5C96B050D55A4D9A824E5F3892557F7E2">
    <w:name w:val="5C96B050D55A4D9A824E5F3892557F7E2"/>
    <w:rsid w:val="00A266BD"/>
    <w:rPr>
      <w:rFonts w:eastAsiaTheme="minorHAnsi"/>
      <w:lang w:eastAsia="en-US"/>
    </w:rPr>
  </w:style>
  <w:style w:type="paragraph" w:customStyle="1" w:styleId="CBAA855718234E299FBA001B6402E1172">
    <w:name w:val="CBAA855718234E299FBA001B6402E1172"/>
    <w:rsid w:val="00A266BD"/>
    <w:rPr>
      <w:rFonts w:eastAsiaTheme="minorHAnsi"/>
      <w:lang w:eastAsia="en-US"/>
    </w:rPr>
  </w:style>
  <w:style w:type="paragraph" w:customStyle="1" w:styleId="F0760756F3D646B1BC4ADBC931D973354">
    <w:name w:val="F0760756F3D646B1BC4ADBC931D973354"/>
    <w:rsid w:val="00A266BD"/>
    <w:rPr>
      <w:rFonts w:eastAsiaTheme="minorHAnsi"/>
      <w:lang w:eastAsia="en-US"/>
    </w:rPr>
  </w:style>
  <w:style w:type="paragraph" w:customStyle="1" w:styleId="329BF3CD704B4B1C9BE03F6B0E5B116C4">
    <w:name w:val="329BF3CD704B4B1C9BE03F6B0E5B116C4"/>
    <w:rsid w:val="00A266BD"/>
    <w:rPr>
      <w:rFonts w:eastAsiaTheme="minorHAnsi"/>
      <w:lang w:eastAsia="en-US"/>
    </w:rPr>
  </w:style>
  <w:style w:type="paragraph" w:customStyle="1" w:styleId="E76DD940167241739CCB61D184F709DA4">
    <w:name w:val="E76DD940167241739CCB61D184F709DA4"/>
    <w:rsid w:val="00A266BD"/>
    <w:rPr>
      <w:rFonts w:eastAsiaTheme="minorHAnsi"/>
      <w:lang w:eastAsia="en-US"/>
    </w:rPr>
  </w:style>
  <w:style w:type="paragraph" w:customStyle="1" w:styleId="3A15E2F35157499CB87B8E2550B0D1BB4">
    <w:name w:val="3A15E2F35157499CB87B8E2550B0D1BB4"/>
    <w:rsid w:val="00A266BD"/>
    <w:rPr>
      <w:rFonts w:eastAsiaTheme="minorHAnsi"/>
      <w:lang w:eastAsia="en-US"/>
    </w:rPr>
  </w:style>
  <w:style w:type="paragraph" w:customStyle="1" w:styleId="1C23E818018D42C7976E940505C441674">
    <w:name w:val="1C23E818018D42C7976E940505C441674"/>
    <w:rsid w:val="00A266BD"/>
    <w:rPr>
      <w:rFonts w:eastAsiaTheme="minorHAnsi"/>
      <w:lang w:eastAsia="en-US"/>
    </w:rPr>
  </w:style>
  <w:style w:type="paragraph" w:customStyle="1" w:styleId="E9EFADB10C00408E8BE2240C9C6C74144">
    <w:name w:val="E9EFADB10C00408E8BE2240C9C6C74144"/>
    <w:rsid w:val="00A266BD"/>
    <w:rPr>
      <w:rFonts w:eastAsiaTheme="minorHAnsi"/>
      <w:lang w:eastAsia="en-US"/>
    </w:rPr>
  </w:style>
  <w:style w:type="paragraph" w:customStyle="1" w:styleId="6710FACB7E484990980A8A76FF52C63E4">
    <w:name w:val="6710FACB7E484990980A8A76FF52C63E4"/>
    <w:rsid w:val="00A266BD"/>
    <w:rPr>
      <w:rFonts w:eastAsiaTheme="minorHAnsi"/>
      <w:lang w:eastAsia="en-US"/>
    </w:rPr>
  </w:style>
  <w:style w:type="paragraph" w:customStyle="1" w:styleId="A9C2A0AC99A341C08C022632CD196EB94">
    <w:name w:val="A9C2A0AC99A341C08C022632CD196EB94"/>
    <w:rsid w:val="00A266BD"/>
    <w:rPr>
      <w:rFonts w:eastAsiaTheme="minorHAnsi"/>
      <w:lang w:eastAsia="en-US"/>
    </w:rPr>
  </w:style>
  <w:style w:type="paragraph" w:customStyle="1" w:styleId="637EA903DD0D411BAB6076287737E1514">
    <w:name w:val="637EA903DD0D411BAB6076287737E1514"/>
    <w:rsid w:val="00A266BD"/>
    <w:rPr>
      <w:rFonts w:eastAsiaTheme="minorHAnsi"/>
      <w:lang w:eastAsia="en-US"/>
    </w:rPr>
  </w:style>
  <w:style w:type="paragraph" w:customStyle="1" w:styleId="5C96B050D55A4D9A824E5F3892557F7E3">
    <w:name w:val="5C96B050D55A4D9A824E5F3892557F7E3"/>
    <w:rsid w:val="00A266BD"/>
    <w:rPr>
      <w:rFonts w:eastAsiaTheme="minorHAnsi"/>
      <w:lang w:eastAsia="en-US"/>
    </w:rPr>
  </w:style>
  <w:style w:type="paragraph" w:customStyle="1" w:styleId="CBAA855718234E299FBA001B6402E1173">
    <w:name w:val="CBAA855718234E299FBA001B6402E1173"/>
    <w:rsid w:val="00A266BD"/>
    <w:rPr>
      <w:rFonts w:eastAsiaTheme="minorHAnsi"/>
      <w:lang w:eastAsia="en-US"/>
    </w:rPr>
  </w:style>
  <w:style w:type="paragraph" w:customStyle="1" w:styleId="F979C91FBD5C498794A92A1E49FA20A9">
    <w:name w:val="F979C91FBD5C498794A92A1E49FA20A9"/>
    <w:rsid w:val="00A266BD"/>
  </w:style>
  <w:style w:type="paragraph" w:customStyle="1" w:styleId="F979C91FBD5C498794A92A1E49FA20A91">
    <w:name w:val="F979C91FBD5C498794A92A1E49FA20A91"/>
    <w:rsid w:val="00A266BD"/>
    <w:rPr>
      <w:rFonts w:eastAsiaTheme="minorHAnsi"/>
      <w:lang w:eastAsia="en-US"/>
    </w:rPr>
  </w:style>
  <w:style w:type="paragraph" w:customStyle="1" w:styleId="F0760756F3D646B1BC4ADBC931D973355">
    <w:name w:val="F0760756F3D646B1BC4ADBC931D973355"/>
    <w:rsid w:val="00A266BD"/>
    <w:rPr>
      <w:rFonts w:eastAsiaTheme="minorHAnsi"/>
      <w:lang w:eastAsia="en-US"/>
    </w:rPr>
  </w:style>
  <w:style w:type="paragraph" w:customStyle="1" w:styleId="329BF3CD704B4B1C9BE03F6B0E5B116C5">
    <w:name w:val="329BF3CD704B4B1C9BE03F6B0E5B116C5"/>
    <w:rsid w:val="00A266BD"/>
    <w:rPr>
      <w:rFonts w:eastAsiaTheme="minorHAnsi"/>
      <w:lang w:eastAsia="en-US"/>
    </w:rPr>
  </w:style>
  <w:style w:type="paragraph" w:customStyle="1" w:styleId="E76DD940167241739CCB61D184F709DA5">
    <w:name w:val="E76DD940167241739CCB61D184F709DA5"/>
    <w:rsid w:val="00A266BD"/>
    <w:rPr>
      <w:rFonts w:eastAsiaTheme="minorHAnsi"/>
      <w:lang w:eastAsia="en-US"/>
    </w:rPr>
  </w:style>
  <w:style w:type="paragraph" w:customStyle="1" w:styleId="3A15E2F35157499CB87B8E2550B0D1BB5">
    <w:name w:val="3A15E2F35157499CB87B8E2550B0D1BB5"/>
    <w:rsid w:val="00A266BD"/>
    <w:rPr>
      <w:rFonts w:eastAsiaTheme="minorHAnsi"/>
      <w:lang w:eastAsia="en-US"/>
    </w:rPr>
  </w:style>
  <w:style w:type="paragraph" w:customStyle="1" w:styleId="1C23E818018D42C7976E940505C441675">
    <w:name w:val="1C23E818018D42C7976E940505C441675"/>
    <w:rsid w:val="00A266BD"/>
    <w:rPr>
      <w:rFonts w:eastAsiaTheme="minorHAnsi"/>
      <w:lang w:eastAsia="en-US"/>
    </w:rPr>
  </w:style>
  <w:style w:type="paragraph" w:customStyle="1" w:styleId="E9EFADB10C00408E8BE2240C9C6C74145">
    <w:name w:val="E9EFADB10C00408E8BE2240C9C6C74145"/>
    <w:rsid w:val="00A266BD"/>
    <w:rPr>
      <w:rFonts w:eastAsiaTheme="minorHAnsi"/>
      <w:lang w:eastAsia="en-US"/>
    </w:rPr>
  </w:style>
  <w:style w:type="paragraph" w:customStyle="1" w:styleId="6710FACB7E484990980A8A76FF52C63E5">
    <w:name w:val="6710FACB7E484990980A8A76FF52C63E5"/>
    <w:rsid w:val="00A266BD"/>
    <w:rPr>
      <w:rFonts w:eastAsiaTheme="minorHAnsi"/>
      <w:lang w:eastAsia="en-US"/>
    </w:rPr>
  </w:style>
  <w:style w:type="paragraph" w:customStyle="1" w:styleId="A9C2A0AC99A341C08C022632CD196EB95">
    <w:name w:val="A9C2A0AC99A341C08C022632CD196EB95"/>
    <w:rsid w:val="00A266BD"/>
    <w:rPr>
      <w:rFonts w:eastAsiaTheme="minorHAnsi"/>
      <w:lang w:eastAsia="en-US"/>
    </w:rPr>
  </w:style>
  <w:style w:type="paragraph" w:customStyle="1" w:styleId="637EA903DD0D411BAB6076287737E1515">
    <w:name w:val="637EA903DD0D411BAB6076287737E1515"/>
    <w:rsid w:val="00A266BD"/>
    <w:rPr>
      <w:rFonts w:eastAsiaTheme="minorHAnsi"/>
      <w:lang w:eastAsia="en-US"/>
    </w:rPr>
  </w:style>
  <w:style w:type="paragraph" w:customStyle="1" w:styleId="5C96B050D55A4D9A824E5F3892557F7E4">
    <w:name w:val="5C96B050D55A4D9A824E5F3892557F7E4"/>
    <w:rsid w:val="00A266BD"/>
    <w:rPr>
      <w:rFonts w:eastAsiaTheme="minorHAnsi"/>
      <w:lang w:eastAsia="en-US"/>
    </w:rPr>
  </w:style>
  <w:style w:type="paragraph" w:customStyle="1" w:styleId="1E779DD6DC2D4D8ABDACE721B9F27DB4">
    <w:name w:val="1E779DD6DC2D4D8ABDACE721B9F27DB4"/>
    <w:rsid w:val="00A266BD"/>
  </w:style>
  <w:style w:type="paragraph" w:customStyle="1" w:styleId="9425AA83DDD445339D2B35E441DEC555">
    <w:name w:val="9425AA83DDD445339D2B35E441DEC555"/>
    <w:rsid w:val="00A266BD"/>
  </w:style>
  <w:style w:type="paragraph" w:customStyle="1" w:styleId="607B1CA0373D442BAF8475BEC1FB1015">
    <w:name w:val="607B1CA0373D442BAF8475BEC1FB1015"/>
    <w:rsid w:val="00A266BD"/>
  </w:style>
  <w:style w:type="paragraph" w:customStyle="1" w:styleId="F979C91FBD5C498794A92A1E49FA20A92">
    <w:name w:val="F979C91FBD5C498794A92A1E49FA20A92"/>
    <w:rsid w:val="00A266BD"/>
    <w:rPr>
      <w:rFonts w:eastAsiaTheme="minorHAnsi"/>
      <w:lang w:eastAsia="en-US"/>
    </w:rPr>
  </w:style>
  <w:style w:type="paragraph" w:customStyle="1" w:styleId="1E779DD6DC2D4D8ABDACE721B9F27DB41">
    <w:name w:val="1E779DD6DC2D4D8ABDACE721B9F27DB41"/>
    <w:rsid w:val="00A266BD"/>
    <w:rPr>
      <w:rFonts w:eastAsiaTheme="minorHAnsi"/>
      <w:lang w:eastAsia="en-US"/>
    </w:rPr>
  </w:style>
  <w:style w:type="paragraph" w:customStyle="1" w:styleId="F0760756F3D646B1BC4ADBC931D973356">
    <w:name w:val="F0760756F3D646B1BC4ADBC931D973356"/>
    <w:rsid w:val="00A266BD"/>
    <w:rPr>
      <w:rFonts w:eastAsiaTheme="minorHAnsi"/>
      <w:lang w:eastAsia="en-US"/>
    </w:rPr>
  </w:style>
  <w:style w:type="paragraph" w:customStyle="1" w:styleId="329BF3CD704B4B1C9BE03F6B0E5B116C6">
    <w:name w:val="329BF3CD704B4B1C9BE03F6B0E5B116C6"/>
    <w:rsid w:val="00A266BD"/>
    <w:rPr>
      <w:rFonts w:eastAsiaTheme="minorHAnsi"/>
      <w:lang w:eastAsia="en-US"/>
    </w:rPr>
  </w:style>
  <w:style w:type="paragraph" w:customStyle="1" w:styleId="E76DD940167241739CCB61D184F709DA6">
    <w:name w:val="E76DD940167241739CCB61D184F709DA6"/>
    <w:rsid w:val="00A266BD"/>
    <w:rPr>
      <w:rFonts w:eastAsiaTheme="minorHAnsi"/>
      <w:lang w:eastAsia="en-US"/>
    </w:rPr>
  </w:style>
  <w:style w:type="paragraph" w:customStyle="1" w:styleId="3A15E2F35157499CB87B8E2550B0D1BB6">
    <w:name w:val="3A15E2F35157499CB87B8E2550B0D1BB6"/>
    <w:rsid w:val="00A266BD"/>
    <w:rPr>
      <w:rFonts w:eastAsiaTheme="minorHAnsi"/>
      <w:lang w:eastAsia="en-US"/>
    </w:rPr>
  </w:style>
  <w:style w:type="paragraph" w:customStyle="1" w:styleId="1C23E818018D42C7976E940505C441676">
    <w:name w:val="1C23E818018D42C7976E940505C441676"/>
    <w:rsid w:val="00A266BD"/>
    <w:rPr>
      <w:rFonts w:eastAsiaTheme="minorHAnsi"/>
      <w:lang w:eastAsia="en-US"/>
    </w:rPr>
  </w:style>
  <w:style w:type="paragraph" w:customStyle="1" w:styleId="E9EFADB10C00408E8BE2240C9C6C74146">
    <w:name w:val="E9EFADB10C00408E8BE2240C9C6C74146"/>
    <w:rsid w:val="00A266BD"/>
    <w:rPr>
      <w:rFonts w:eastAsiaTheme="minorHAnsi"/>
      <w:lang w:eastAsia="en-US"/>
    </w:rPr>
  </w:style>
  <w:style w:type="paragraph" w:customStyle="1" w:styleId="6710FACB7E484990980A8A76FF52C63E6">
    <w:name w:val="6710FACB7E484990980A8A76FF52C63E6"/>
    <w:rsid w:val="00A266BD"/>
    <w:rPr>
      <w:rFonts w:eastAsiaTheme="minorHAnsi"/>
      <w:lang w:eastAsia="en-US"/>
    </w:rPr>
  </w:style>
  <w:style w:type="paragraph" w:customStyle="1" w:styleId="A9C2A0AC99A341C08C022632CD196EB96">
    <w:name w:val="A9C2A0AC99A341C08C022632CD196EB96"/>
    <w:rsid w:val="00A266BD"/>
    <w:rPr>
      <w:rFonts w:eastAsiaTheme="minorHAnsi"/>
      <w:lang w:eastAsia="en-US"/>
    </w:rPr>
  </w:style>
  <w:style w:type="paragraph" w:customStyle="1" w:styleId="637EA903DD0D411BAB6076287737E1516">
    <w:name w:val="637EA903DD0D411BAB6076287737E1516"/>
    <w:rsid w:val="00A266BD"/>
    <w:rPr>
      <w:rFonts w:eastAsiaTheme="minorHAnsi"/>
      <w:lang w:eastAsia="en-US"/>
    </w:rPr>
  </w:style>
  <w:style w:type="paragraph" w:customStyle="1" w:styleId="5C96B050D55A4D9A824E5F3892557F7E5">
    <w:name w:val="5C96B050D55A4D9A824E5F3892557F7E5"/>
    <w:rsid w:val="00A266BD"/>
    <w:rPr>
      <w:rFonts w:eastAsiaTheme="minorHAnsi"/>
      <w:lang w:eastAsia="en-US"/>
    </w:rPr>
  </w:style>
  <w:style w:type="paragraph" w:customStyle="1" w:styleId="9425AA83DDD445339D2B35E441DEC5551">
    <w:name w:val="9425AA83DDD445339D2B35E441DEC5551"/>
    <w:rsid w:val="00A266BD"/>
    <w:rPr>
      <w:rFonts w:eastAsiaTheme="minorHAnsi"/>
      <w:lang w:eastAsia="en-US"/>
    </w:rPr>
  </w:style>
  <w:style w:type="paragraph" w:customStyle="1" w:styleId="607B1CA0373D442BAF8475BEC1FB10151">
    <w:name w:val="607B1CA0373D442BAF8475BEC1FB10151"/>
    <w:rsid w:val="00A266BD"/>
    <w:rPr>
      <w:rFonts w:eastAsiaTheme="minorHAnsi"/>
      <w:lang w:eastAsia="en-US"/>
    </w:rPr>
  </w:style>
  <w:style w:type="paragraph" w:customStyle="1" w:styleId="E8E69D67A53E41C59A70DA3D20576FEE">
    <w:name w:val="E8E69D67A53E41C59A70DA3D20576FEE"/>
    <w:rsid w:val="00A266BD"/>
  </w:style>
  <w:style w:type="paragraph" w:customStyle="1" w:styleId="F979C91FBD5C498794A92A1E49FA20A93">
    <w:name w:val="F979C91FBD5C498794A92A1E49FA20A93"/>
    <w:rsid w:val="00A266BD"/>
    <w:rPr>
      <w:rFonts w:eastAsiaTheme="minorHAnsi"/>
      <w:lang w:eastAsia="en-US"/>
    </w:rPr>
  </w:style>
  <w:style w:type="paragraph" w:customStyle="1" w:styleId="1E779DD6DC2D4D8ABDACE721B9F27DB42">
    <w:name w:val="1E779DD6DC2D4D8ABDACE721B9F27DB42"/>
    <w:rsid w:val="00A266BD"/>
    <w:rPr>
      <w:rFonts w:eastAsiaTheme="minorHAnsi"/>
      <w:lang w:eastAsia="en-US"/>
    </w:rPr>
  </w:style>
  <w:style w:type="paragraph" w:customStyle="1" w:styleId="F0760756F3D646B1BC4ADBC931D973357">
    <w:name w:val="F0760756F3D646B1BC4ADBC931D973357"/>
    <w:rsid w:val="00A266BD"/>
    <w:rPr>
      <w:rFonts w:eastAsiaTheme="minorHAnsi"/>
      <w:lang w:eastAsia="en-US"/>
    </w:rPr>
  </w:style>
  <w:style w:type="paragraph" w:customStyle="1" w:styleId="329BF3CD704B4B1C9BE03F6B0E5B116C7">
    <w:name w:val="329BF3CD704B4B1C9BE03F6B0E5B116C7"/>
    <w:rsid w:val="00A266BD"/>
    <w:rPr>
      <w:rFonts w:eastAsiaTheme="minorHAnsi"/>
      <w:lang w:eastAsia="en-US"/>
    </w:rPr>
  </w:style>
  <w:style w:type="paragraph" w:customStyle="1" w:styleId="E76DD940167241739CCB61D184F709DA7">
    <w:name w:val="E76DD940167241739CCB61D184F709DA7"/>
    <w:rsid w:val="00A266BD"/>
    <w:rPr>
      <w:rFonts w:eastAsiaTheme="minorHAnsi"/>
      <w:lang w:eastAsia="en-US"/>
    </w:rPr>
  </w:style>
  <w:style w:type="paragraph" w:customStyle="1" w:styleId="3A15E2F35157499CB87B8E2550B0D1BB7">
    <w:name w:val="3A15E2F35157499CB87B8E2550B0D1BB7"/>
    <w:rsid w:val="00A266BD"/>
    <w:rPr>
      <w:rFonts w:eastAsiaTheme="minorHAnsi"/>
      <w:lang w:eastAsia="en-US"/>
    </w:rPr>
  </w:style>
  <w:style w:type="paragraph" w:customStyle="1" w:styleId="1C23E818018D42C7976E940505C441677">
    <w:name w:val="1C23E818018D42C7976E940505C441677"/>
    <w:rsid w:val="00A266BD"/>
    <w:rPr>
      <w:rFonts w:eastAsiaTheme="minorHAnsi"/>
      <w:lang w:eastAsia="en-US"/>
    </w:rPr>
  </w:style>
  <w:style w:type="paragraph" w:customStyle="1" w:styleId="E8E69D67A53E41C59A70DA3D20576FEE1">
    <w:name w:val="E8E69D67A53E41C59A70DA3D20576FEE1"/>
    <w:rsid w:val="00A266BD"/>
    <w:rPr>
      <w:rFonts w:eastAsiaTheme="minorHAnsi"/>
      <w:lang w:eastAsia="en-US"/>
    </w:rPr>
  </w:style>
  <w:style w:type="paragraph" w:customStyle="1" w:styleId="9425AA83DDD445339D2B35E441DEC5552">
    <w:name w:val="9425AA83DDD445339D2B35E441DEC5552"/>
    <w:rsid w:val="00A266BD"/>
    <w:rPr>
      <w:rFonts w:eastAsiaTheme="minorHAnsi"/>
      <w:lang w:eastAsia="en-US"/>
    </w:rPr>
  </w:style>
  <w:style w:type="paragraph" w:customStyle="1" w:styleId="607B1CA0373D442BAF8475BEC1FB10152">
    <w:name w:val="607B1CA0373D442BAF8475BEC1FB10152"/>
    <w:rsid w:val="00A266BD"/>
    <w:rPr>
      <w:rFonts w:eastAsiaTheme="minorHAnsi"/>
      <w:lang w:eastAsia="en-US"/>
    </w:rPr>
  </w:style>
  <w:style w:type="paragraph" w:customStyle="1" w:styleId="C3B0ADC3B71E4E24A6CD10EEFA537B82">
    <w:name w:val="C3B0ADC3B71E4E24A6CD10EEFA537B82"/>
    <w:rsid w:val="00FE68A7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FE68A7"/>
    <w:rPr>
      <w:color w:val="808080"/>
    </w:rPr>
  </w:style>
  <w:style w:type="paragraph" w:customStyle="1" w:styleId="F0760756F3D646B1BC4ADBC931D97335">
    <w:name w:val="F0760756F3D646B1BC4ADBC931D97335"/>
    <w:rsid w:val="00A266BD"/>
    <w:rPr>
      <w:rFonts w:eastAsiaTheme="minorHAnsi"/>
      <w:lang w:eastAsia="en-US"/>
    </w:rPr>
  </w:style>
  <w:style w:type="paragraph" w:customStyle="1" w:styleId="329BF3CD704B4B1C9BE03F6B0E5B116C">
    <w:name w:val="329BF3CD704B4B1C9BE03F6B0E5B116C"/>
    <w:rsid w:val="00A266BD"/>
  </w:style>
  <w:style w:type="paragraph" w:customStyle="1" w:styleId="E76DD940167241739CCB61D184F709DA">
    <w:name w:val="E76DD940167241739CCB61D184F709DA"/>
    <w:rsid w:val="00A266BD"/>
  </w:style>
  <w:style w:type="paragraph" w:customStyle="1" w:styleId="3A15E2F35157499CB87B8E2550B0D1BB">
    <w:name w:val="3A15E2F35157499CB87B8E2550B0D1BB"/>
    <w:rsid w:val="00A266BD"/>
  </w:style>
  <w:style w:type="paragraph" w:customStyle="1" w:styleId="1C23E818018D42C7976E940505C44167">
    <w:name w:val="1C23E818018D42C7976E940505C44167"/>
    <w:rsid w:val="00A266BD"/>
  </w:style>
  <w:style w:type="paragraph" w:customStyle="1" w:styleId="E9EFADB10C00408E8BE2240C9C6C7414">
    <w:name w:val="E9EFADB10C00408E8BE2240C9C6C7414"/>
    <w:rsid w:val="00A266BD"/>
  </w:style>
  <w:style w:type="paragraph" w:customStyle="1" w:styleId="6710FACB7E484990980A8A76FF52C63E">
    <w:name w:val="6710FACB7E484990980A8A76FF52C63E"/>
    <w:rsid w:val="00A266BD"/>
  </w:style>
  <w:style w:type="paragraph" w:customStyle="1" w:styleId="A9C2A0AC99A341C08C022632CD196EB9">
    <w:name w:val="A9C2A0AC99A341C08C022632CD196EB9"/>
    <w:rsid w:val="00A266BD"/>
  </w:style>
  <w:style w:type="paragraph" w:customStyle="1" w:styleId="637EA903DD0D411BAB6076287737E151">
    <w:name w:val="637EA903DD0D411BAB6076287737E151"/>
    <w:rsid w:val="00A266BD"/>
  </w:style>
  <w:style w:type="paragraph" w:customStyle="1" w:styleId="F0760756F3D646B1BC4ADBC931D973351">
    <w:name w:val="F0760756F3D646B1BC4ADBC931D973351"/>
    <w:rsid w:val="00A266BD"/>
    <w:rPr>
      <w:rFonts w:eastAsiaTheme="minorHAnsi"/>
      <w:lang w:eastAsia="en-US"/>
    </w:rPr>
  </w:style>
  <w:style w:type="paragraph" w:customStyle="1" w:styleId="329BF3CD704B4B1C9BE03F6B0E5B116C1">
    <w:name w:val="329BF3CD704B4B1C9BE03F6B0E5B116C1"/>
    <w:rsid w:val="00A266BD"/>
    <w:rPr>
      <w:rFonts w:eastAsiaTheme="minorHAnsi"/>
      <w:lang w:eastAsia="en-US"/>
    </w:rPr>
  </w:style>
  <w:style w:type="paragraph" w:customStyle="1" w:styleId="E76DD940167241739CCB61D184F709DA1">
    <w:name w:val="E76DD940167241739CCB61D184F709DA1"/>
    <w:rsid w:val="00A266BD"/>
    <w:rPr>
      <w:rFonts w:eastAsiaTheme="minorHAnsi"/>
      <w:lang w:eastAsia="en-US"/>
    </w:rPr>
  </w:style>
  <w:style w:type="paragraph" w:customStyle="1" w:styleId="3A15E2F35157499CB87B8E2550B0D1BB1">
    <w:name w:val="3A15E2F35157499CB87B8E2550B0D1BB1"/>
    <w:rsid w:val="00A266BD"/>
    <w:rPr>
      <w:rFonts w:eastAsiaTheme="minorHAnsi"/>
      <w:lang w:eastAsia="en-US"/>
    </w:rPr>
  </w:style>
  <w:style w:type="paragraph" w:customStyle="1" w:styleId="1C23E818018D42C7976E940505C441671">
    <w:name w:val="1C23E818018D42C7976E940505C441671"/>
    <w:rsid w:val="00A266BD"/>
    <w:rPr>
      <w:rFonts w:eastAsiaTheme="minorHAnsi"/>
      <w:lang w:eastAsia="en-US"/>
    </w:rPr>
  </w:style>
  <w:style w:type="paragraph" w:customStyle="1" w:styleId="E9EFADB10C00408E8BE2240C9C6C74141">
    <w:name w:val="E9EFADB10C00408E8BE2240C9C6C74141"/>
    <w:rsid w:val="00A266BD"/>
    <w:rPr>
      <w:rFonts w:eastAsiaTheme="minorHAnsi"/>
      <w:lang w:eastAsia="en-US"/>
    </w:rPr>
  </w:style>
  <w:style w:type="paragraph" w:customStyle="1" w:styleId="6710FACB7E484990980A8A76FF52C63E1">
    <w:name w:val="6710FACB7E484990980A8A76FF52C63E1"/>
    <w:rsid w:val="00A266BD"/>
    <w:rPr>
      <w:rFonts w:eastAsiaTheme="minorHAnsi"/>
      <w:lang w:eastAsia="en-US"/>
    </w:rPr>
  </w:style>
  <w:style w:type="paragraph" w:customStyle="1" w:styleId="A9C2A0AC99A341C08C022632CD196EB91">
    <w:name w:val="A9C2A0AC99A341C08C022632CD196EB91"/>
    <w:rsid w:val="00A266BD"/>
    <w:rPr>
      <w:rFonts w:eastAsiaTheme="minorHAnsi"/>
      <w:lang w:eastAsia="en-US"/>
    </w:rPr>
  </w:style>
  <w:style w:type="paragraph" w:customStyle="1" w:styleId="637EA903DD0D411BAB6076287737E1511">
    <w:name w:val="637EA903DD0D411BAB6076287737E1511"/>
    <w:rsid w:val="00A266BD"/>
    <w:rPr>
      <w:rFonts w:eastAsiaTheme="minorHAnsi"/>
      <w:lang w:eastAsia="en-US"/>
    </w:rPr>
  </w:style>
  <w:style w:type="paragraph" w:customStyle="1" w:styleId="5C96B050D55A4D9A824E5F3892557F7E">
    <w:name w:val="5C96B050D55A4D9A824E5F3892557F7E"/>
    <w:rsid w:val="00A266BD"/>
  </w:style>
  <w:style w:type="paragraph" w:customStyle="1" w:styleId="CBAA855718234E299FBA001B6402E117">
    <w:name w:val="CBAA855718234E299FBA001B6402E117"/>
    <w:rsid w:val="00A266BD"/>
  </w:style>
  <w:style w:type="paragraph" w:customStyle="1" w:styleId="F0760756F3D646B1BC4ADBC931D973352">
    <w:name w:val="F0760756F3D646B1BC4ADBC931D973352"/>
    <w:rsid w:val="00A266BD"/>
    <w:rPr>
      <w:rFonts w:eastAsiaTheme="minorHAnsi"/>
      <w:lang w:eastAsia="en-US"/>
    </w:rPr>
  </w:style>
  <w:style w:type="paragraph" w:customStyle="1" w:styleId="329BF3CD704B4B1C9BE03F6B0E5B116C2">
    <w:name w:val="329BF3CD704B4B1C9BE03F6B0E5B116C2"/>
    <w:rsid w:val="00A266BD"/>
    <w:rPr>
      <w:rFonts w:eastAsiaTheme="minorHAnsi"/>
      <w:lang w:eastAsia="en-US"/>
    </w:rPr>
  </w:style>
  <w:style w:type="paragraph" w:customStyle="1" w:styleId="E76DD940167241739CCB61D184F709DA2">
    <w:name w:val="E76DD940167241739CCB61D184F709DA2"/>
    <w:rsid w:val="00A266BD"/>
    <w:rPr>
      <w:rFonts w:eastAsiaTheme="minorHAnsi"/>
      <w:lang w:eastAsia="en-US"/>
    </w:rPr>
  </w:style>
  <w:style w:type="paragraph" w:customStyle="1" w:styleId="3A15E2F35157499CB87B8E2550B0D1BB2">
    <w:name w:val="3A15E2F35157499CB87B8E2550B0D1BB2"/>
    <w:rsid w:val="00A266BD"/>
    <w:rPr>
      <w:rFonts w:eastAsiaTheme="minorHAnsi"/>
      <w:lang w:eastAsia="en-US"/>
    </w:rPr>
  </w:style>
  <w:style w:type="paragraph" w:customStyle="1" w:styleId="1C23E818018D42C7976E940505C441672">
    <w:name w:val="1C23E818018D42C7976E940505C441672"/>
    <w:rsid w:val="00A266BD"/>
    <w:rPr>
      <w:rFonts w:eastAsiaTheme="minorHAnsi"/>
      <w:lang w:eastAsia="en-US"/>
    </w:rPr>
  </w:style>
  <w:style w:type="paragraph" w:customStyle="1" w:styleId="E9EFADB10C00408E8BE2240C9C6C74142">
    <w:name w:val="E9EFADB10C00408E8BE2240C9C6C74142"/>
    <w:rsid w:val="00A266BD"/>
    <w:rPr>
      <w:rFonts w:eastAsiaTheme="minorHAnsi"/>
      <w:lang w:eastAsia="en-US"/>
    </w:rPr>
  </w:style>
  <w:style w:type="paragraph" w:customStyle="1" w:styleId="6710FACB7E484990980A8A76FF52C63E2">
    <w:name w:val="6710FACB7E484990980A8A76FF52C63E2"/>
    <w:rsid w:val="00A266BD"/>
    <w:rPr>
      <w:rFonts w:eastAsiaTheme="minorHAnsi"/>
      <w:lang w:eastAsia="en-US"/>
    </w:rPr>
  </w:style>
  <w:style w:type="paragraph" w:customStyle="1" w:styleId="A9C2A0AC99A341C08C022632CD196EB92">
    <w:name w:val="A9C2A0AC99A341C08C022632CD196EB92"/>
    <w:rsid w:val="00A266BD"/>
    <w:rPr>
      <w:rFonts w:eastAsiaTheme="minorHAnsi"/>
      <w:lang w:eastAsia="en-US"/>
    </w:rPr>
  </w:style>
  <w:style w:type="paragraph" w:customStyle="1" w:styleId="637EA903DD0D411BAB6076287737E1512">
    <w:name w:val="637EA903DD0D411BAB6076287737E1512"/>
    <w:rsid w:val="00A266BD"/>
    <w:rPr>
      <w:rFonts w:eastAsiaTheme="minorHAnsi"/>
      <w:lang w:eastAsia="en-US"/>
    </w:rPr>
  </w:style>
  <w:style w:type="paragraph" w:customStyle="1" w:styleId="5C96B050D55A4D9A824E5F3892557F7E1">
    <w:name w:val="5C96B050D55A4D9A824E5F3892557F7E1"/>
    <w:rsid w:val="00A266BD"/>
    <w:rPr>
      <w:rFonts w:eastAsiaTheme="minorHAnsi"/>
      <w:lang w:eastAsia="en-US"/>
    </w:rPr>
  </w:style>
  <w:style w:type="paragraph" w:customStyle="1" w:styleId="CBAA855718234E299FBA001B6402E1171">
    <w:name w:val="CBAA855718234E299FBA001B6402E1171"/>
    <w:rsid w:val="00A266BD"/>
    <w:rPr>
      <w:rFonts w:eastAsiaTheme="minorHAnsi"/>
      <w:lang w:eastAsia="en-US"/>
    </w:rPr>
  </w:style>
  <w:style w:type="paragraph" w:customStyle="1" w:styleId="F0760756F3D646B1BC4ADBC931D973353">
    <w:name w:val="F0760756F3D646B1BC4ADBC931D973353"/>
    <w:rsid w:val="00A266BD"/>
    <w:rPr>
      <w:rFonts w:eastAsiaTheme="minorHAnsi"/>
      <w:lang w:eastAsia="en-US"/>
    </w:rPr>
  </w:style>
  <w:style w:type="paragraph" w:customStyle="1" w:styleId="329BF3CD704B4B1C9BE03F6B0E5B116C3">
    <w:name w:val="329BF3CD704B4B1C9BE03F6B0E5B116C3"/>
    <w:rsid w:val="00A266BD"/>
    <w:rPr>
      <w:rFonts w:eastAsiaTheme="minorHAnsi"/>
      <w:lang w:eastAsia="en-US"/>
    </w:rPr>
  </w:style>
  <w:style w:type="paragraph" w:customStyle="1" w:styleId="E76DD940167241739CCB61D184F709DA3">
    <w:name w:val="E76DD940167241739CCB61D184F709DA3"/>
    <w:rsid w:val="00A266BD"/>
    <w:rPr>
      <w:rFonts w:eastAsiaTheme="minorHAnsi"/>
      <w:lang w:eastAsia="en-US"/>
    </w:rPr>
  </w:style>
  <w:style w:type="paragraph" w:customStyle="1" w:styleId="3A15E2F35157499CB87B8E2550B0D1BB3">
    <w:name w:val="3A15E2F35157499CB87B8E2550B0D1BB3"/>
    <w:rsid w:val="00A266BD"/>
    <w:rPr>
      <w:rFonts w:eastAsiaTheme="minorHAnsi"/>
      <w:lang w:eastAsia="en-US"/>
    </w:rPr>
  </w:style>
  <w:style w:type="paragraph" w:customStyle="1" w:styleId="1C23E818018D42C7976E940505C441673">
    <w:name w:val="1C23E818018D42C7976E940505C441673"/>
    <w:rsid w:val="00A266BD"/>
    <w:rPr>
      <w:rFonts w:eastAsiaTheme="minorHAnsi"/>
      <w:lang w:eastAsia="en-US"/>
    </w:rPr>
  </w:style>
  <w:style w:type="paragraph" w:customStyle="1" w:styleId="E9EFADB10C00408E8BE2240C9C6C74143">
    <w:name w:val="E9EFADB10C00408E8BE2240C9C6C74143"/>
    <w:rsid w:val="00A266BD"/>
    <w:rPr>
      <w:rFonts w:eastAsiaTheme="minorHAnsi"/>
      <w:lang w:eastAsia="en-US"/>
    </w:rPr>
  </w:style>
  <w:style w:type="paragraph" w:customStyle="1" w:styleId="6710FACB7E484990980A8A76FF52C63E3">
    <w:name w:val="6710FACB7E484990980A8A76FF52C63E3"/>
    <w:rsid w:val="00A266BD"/>
    <w:rPr>
      <w:rFonts w:eastAsiaTheme="minorHAnsi"/>
      <w:lang w:eastAsia="en-US"/>
    </w:rPr>
  </w:style>
  <w:style w:type="paragraph" w:customStyle="1" w:styleId="A9C2A0AC99A341C08C022632CD196EB93">
    <w:name w:val="A9C2A0AC99A341C08C022632CD196EB93"/>
    <w:rsid w:val="00A266BD"/>
    <w:rPr>
      <w:rFonts w:eastAsiaTheme="minorHAnsi"/>
      <w:lang w:eastAsia="en-US"/>
    </w:rPr>
  </w:style>
  <w:style w:type="paragraph" w:customStyle="1" w:styleId="637EA903DD0D411BAB6076287737E1513">
    <w:name w:val="637EA903DD0D411BAB6076287737E1513"/>
    <w:rsid w:val="00A266BD"/>
    <w:rPr>
      <w:rFonts w:eastAsiaTheme="minorHAnsi"/>
      <w:lang w:eastAsia="en-US"/>
    </w:rPr>
  </w:style>
  <w:style w:type="paragraph" w:customStyle="1" w:styleId="5C96B050D55A4D9A824E5F3892557F7E2">
    <w:name w:val="5C96B050D55A4D9A824E5F3892557F7E2"/>
    <w:rsid w:val="00A266BD"/>
    <w:rPr>
      <w:rFonts w:eastAsiaTheme="minorHAnsi"/>
      <w:lang w:eastAsia="en-US"/>
    </w:rPr>
  </w:style>
  <w:style w:type="paragraph" w:customStyle="1" w:styleId="CBAA855718234E299FBA001B6402E1172">
    <w:name w:val="CBAA855718234E299FBA001B6402E1172"/>
    <w:rsid w:val="00A266BD"/>
    <w:rPr>
      <w:rFonts w:eastAsiaTheme="minorHAnsi"/>
      <w:lang w:eastAsia="en-US"/>
    </w:rPr>
  </w:style>
  <w:style w:type="paragraph" w:customStyle="1" w:styleId="F0760756F3D646B1BC4ADBC931D973354">
    <w:name w:val="F0760756F3D646B1BC4ADBC931D973354"/>
    <w:rsid w:val="00A266BD"/>
    <w:rPr>
      <w:rFonts w:eastAsiaTheme="minorHAnsi"/>
      <w:lang w:eastAsia="en-US"/>
    </w:rPr>
  </w:style>
  <w:style w:type="paragraph" w:customStyle="1" w:styleId="329BF3CD704B4B1C9BE03F6B0E5B116C4">
    <w:name w:val="329BF3CD704B4B1C9BE03F6B0E5B116C4"/>
    <w:rsid w:val="00A266BD"/>
    <w:rPr>
      <w:rFonts w:eastAsiaTheme="minorHAnsi"/>
      <w:lang w:eastAsia="en-US"/>
    </w:rPr>
  </w:style>
  <w:style w:type="paragraph" w:customStyle="1" w:styleId="E76DD940167241739CCB61D184F709DA4">
    <w:name w:val="E76DD940167241739CCB61D184F709DA4"/>
    <w:rsid w:val="00A266BD"/>
    <w:rPr>
      <w:rFonts w:eastAsiaTheme="minorHAnsi"/>
      <w:lang w:eastAsia="en-US"/>
    </w:rPr>
  </w:style>
  <w:style w:type="paragraph" w:customStyle="1" w:styleId="3A15E2F35157499CB87B8E2550B0D1BB4">
    <w:name w:val="3A15E2F35157499CB87B8E2550B0D1BB4"/>
    <w:rsid w:val="00A266BD"/>
    <w:rPr>
      <w:rFonts w:eastAsiaTheme="minorHAnsi"/>
      <w:lang w:eastAsia="en-US"/>
    </w:rPr>
  </w:style>
  <w:style w:type="paragraph" w:customStyle="1" w:styleId="1C23E818018D42C7976E940505C441674">
    <w:name w:val="1C23E818018D42C7976E940505C441674"/>
    <w:rsid w:val="00A266BD"/>
    <w:rPr>
      <w:rFonts w:eastAsiaTheme="minorHAnsi"/>
      <w:lang w:eastAsia="en-US"/>
    </w:rPr>
  </w:style>
  <w:style w:type="paragraph" w:customStyle="1" w:styleId="E9EFADB10C00408E8BE2240C9C6C74144">
    <w:name w:val="E9EFADB10C00408E8BE2240C9C6C74144"/>
    <w:rsid w:val="00A266BD"/>
    <w:rPr>
      <w:rFonts w:eastAsiaTheme="minorHAnsi"/>
      <w:lang w:eastAsia="en-US"/>
    </w:rPr>
  </w:style>
  <w:style w:type="paragraph" w:customStyle="1" w:styleId="6710FACB7E484990980A8A76FF52C63E4">
    <w:name w:val="6710FACB7E484990980A8A76FF52C63E4"/>
    <w:rsid w:val="00A266BD"/>
    <w:rPr>
      <w:rFonts w:eastAsiaTheme="minorHAnsi"/>
      <w:lang w:eastAsia="en-US"/>
    </w:rPr>
  </w:style>
  <w:style w:type="paragraph" w:customStyle="1" w:styleId="A9C2A0AC99A341C08C022632CD196EB94">
    <w:name w:val="A9C2A0AC99A341C08C022632CD196EB94"/>
    <w:rsid w:val="00A266BD"/>
    <w:rPr>
      <w:rFonts w:eastAsiaTheme="minorHAnsi"/>
      <w:lang w:eastAsia="en-US"/>
    </w:rPr>
  </w:style>
  <w:style w:type="paragraph" w:customStyle="1" w:styleId="637EA903DD0D411BAB6076287737E1514">
    <w:name w:val="637EA903DD0D411BAB6076287737E1514"/>
    <w:rsid w:val="00A266BD"/>
    <w:rPr>
      <w:rFonts w:eastAsiaTheme="minorHAnsi"/>
      <w:lang w:eastAsia="en-US"/>
    </w:rPr>
  </w:style>
  <w:style w:type="paragraph" w:customStyle="1" w:styleId="5C96B050D55A4D9A824E5F3892557F7E3">
    <w:name w:val="5C96B050D55A4D9A824E5F3892557F7E3"/>
    <w:rsid w:val="00A266BD"/>
    <w:rPr>
      <w:rFonts w:eastAsiaTheme="minorHAnsi"/>
      <w:lang w:eastAsia="en-US"/>
    </w:rPr>
  </w:style>
  <w:style w:type="paragraph" w:customStyle="1" w:styleId="CBAA855718234E299FBA001B6402E1173">
    <w:name w:val="CBAA855718234E299FBA001B6402E1173"/>
    <w:rsid w:val="00A266BD"/>
    <w:rPr>
      <w:rFonts w:eastAsiaTheme="minorHAnsi"/>
      <w:lang w:eastAsia="en-US"/>
    </w:rPr>
  </w:style>
  <w:style w:type="paragraph" w:customStyle="1" w:styleId="F979C91FBD5C498794A92A1E49FA20A9">
    <w:name w:val="F979C91FBD5C498794A92A1E49FA20A9"/>
    <w:rsid w:val="00A266BD"/>
  </w:style>
  <w:style w:type="paragraph" w:customStyle="1" w:styleId="F979C91FBD5C498794A92A1E49FA20A91">
    <w:name w:val="F979C91FBD5C498794A92A1E49FA20A91"/>
    <w:rsid w:val="00A266BD"/>
    <w:rPr>
      <w:rFonts w:eastAsiaTheme="minorHAnsi"/>
      <w:lang w:eastAsia="en-US"/>
    </w:rPr>
  </w:style>
  <w:style w:type="paragraph" w:customStyle="1" w:styleId="F0760756F3D646B1BC4ADBC931D973355">
    <w:name w:val="F0760756F3D646B1BC4ADBC931D973355"/>
    <w:rsid w:val="00A266BD"/>
    <w:rPr>
      <w:rFonts w:eastAsiaTheme="minorHAnsi"/>
      <w:lang w:eastAsia="en-US"/>
    </w:rPr>
  </w:style>
  <w:style w:type="paragraph" w:customStyle="1" w:styleId="329BF3CD704B4B1C9BE03F6B0E5B116C5">
    <w:name w:val="329BF3CD704B4B1C9BE03F6B0E5B116C5"/>
    <w:rsid w:val="00A266BD"/>
    <w:rPr>
      <w:rFonts w:eastAsiaTheme="minorHAnsi"/>
      <w:lang w:eastAsia="en-US"/>
    </w:rPr>
  </w:style>
  <w:style w:type="paragraph" w:customStyle="1" w:styleId="E76DD940167241739CCB61D184F709DA5">
    <w:name w:val="E76DD940167241739CCB61D184F709DA5"/>
    <w:rsid w:val="00A266BD"/>
    <w:rPr>
      <w:rFonts w:eastAsiaTheme="minorHAnsi"/>
      <w:lang w:eastAsia="en-US"/>
    </w:rPr>
  </w:style>
  <w:style w:type="paragraph" w:customStyle="1" w:styleId="3A15E2F35157499CB87B8E2550B0D1BB5">
    <w:name w:val="3A15E2F35157499CB87B8E2550B0D1BB5"/>
    <w:rsid w:val="00A266BD"/>
    <w:rPr>
      <w:rFonts w:eastAsiaTheme="minorHAnsi"/>
      <w:lang w:eastAsia="en-US"/>
    </w:rPr>
  </w:style>
  <w:style w:type="paragraph" w:customStyle="1" w:styleId="1C23E818018D42C7976E940505C441675">
    <w:name w:val="1C23E818018D42C7976E940505C441675"/>
    <w:rsid w:val="00A266BD"/>
    <w:rPr>
      <w:rFonts w:eastAsiaTheme="minorHAnsi"/>
      <w:lang w:eastAsia="en-US"/>
    </w:rPr>
  </w:style>
  <w:style w:type="paragraph" w:customStyle="1" w:styleId="E9EFADB10C00408E8BE2240C9C6C74145">
    <w:name w:val="E9EFADB10C00408E8BE2240C9C6C74145"/>
    <w:rsid w:val="00A266BD"/>
    <w:rPr>
      <w:rFonts w:eastAsiaTheme="minorHAnsi"/>
      <w:lang w:eastAsia="en-US"/>
    </w:rPr>
  </w:style>
  <w:style w:type="paragraph" w:customStyle="1" w:styleId="6710FACB7E484990980A8A76FF52C63E5">
    <w:name w:val="6710FACB7E484990980A8A76FF52C63E5"/>
    <w:rsid w:val="00A266BD"/>
    <w:rPr>
      <w:rFonts w:eastAsiaTheme="minorHAnsi"/>
      <w:lang w:eastAsia="en-US"/>
    </w:rPr>
  </w:style>
  <w:style w:type="paragraph" w:customStyle="1" w:styleId="A9C2A0AC99A341C08C022632CD196EB95">
    <w:name w:val="A9C2A0AC99A341C08C022632CD196EB95"/>
    <w:rsid w:val="00A266BD"/>
    <w:rPr>
      <w:rFonts w:eastAsiaTheme="minorHAnsi"/>
      <w:lang w:eastAsia="en-US"/>
    </w:rPr>
  </w:style>
  <w:style w:type="paragraph" w:customStyle="1" w:styleId="637EA903DD0D411BAB6076287737E1515">
    <w:name w:val="637EA903DD0D411BAB6076287737E1515"/>
    <w:rsid w:val="00A266BD"/>
    <w:rPr>
      <w:rFonts w:eastAsiaTheme="minorHAnsi"/>
      <w:lang w:eastAsia="en-US"/>
    </w:rPr>
  </w:style>
  <w:style w:type="paragraph" w:customStyle="1" w:styleId="5C96B050D55A4D9A824E5F3892557F7E4">
    <w:name w:val="5C96B050D55A4D9A824E5F3892557F7E4"/>
    <w:rsid w:val="00A266BD"/>
    <w:rPr>
      <w:rFonts w:eastAsiaTheme="minorHAnsi"/>
      <w:lang w:eastAsia="en-US"/>
    </w:rPr>
  </w:style>
  <w:style w:type="paragraph" w:customStyle="1" w:styleId="1E779DD6DC2D4D8ABDACE721B9F27DB4">
    <w:name w:val="1E779DD6DC2D4D8ABDACE721B9F27DB4"/>
    <w:rsid w:val="00A266BD"/>
  </w:style>
  <w:style w:type="paragraph" w:customStyle="1" w:styleId="9425AA83DDD445339D2B35E441DEC555">
    <w:name w:val="9425AA83DDD445339D2B35E441DEC555"/>
    <w:rsid w:val="00A266BD"/>
  </w:style>
  <w:style w:type="paragraph" w:customStyle="1" w:styleId="607B1CA0373D442BAF8475BEC1FB1015">
    <w:name w:val="607B1CA0373D442BAF8475BEC1FB1015"/>
    <w:rsid w:val="00A266BD"/>
  </w:style>
  <w:style w:type="paragraph" w:customStyle="1" w:styleId="F979C91FBD5C498794A92A1E49FA20A92">
    <w:name w:val="F979C91FBD5C498794A92A1E49FA20A92"/>
    <w:rsid w:val="00A266BD"/>
    <w:rPr>
      <w:rFonts w:eastAsiaTheme="minorHAnsi"/>
      <w:lang w:eastAsia="en-US"/>
    </w:rPr>
  </w:style>
  <w:style w:type="paragraph" w:customStyle="1" w:styleId="1E779DD6DC2D4D8ABDACE721B9F27DB41">
    <w:name w:val="1E779DD6DC2D4D8ABDACE721B9F27DB41"/>
    <w:rsid w:val="00A266BD"/>
    <w:rPr>
      <w:rFonts w:eastAsiaTheme="minorHAnsi"/>
      <w:lang w:eastAsia="en-US"/>
    </w:rPr>
  </w:style>
  <w:style w:type="paragraph" w:customStyle="1" w:styleId="F0760756F3D646B1BC4ADBC931D973356">
    <w:name w:val="F0760756F3D646B1BC4ADBC931D973356"/>
    <w:rsid w:val="00A266BD"/>
    <w:rPr>
      <w:rFonts w:eastAsiaTheme="minorHAnsi"/>
      <w:lang w:eastAsia="en-US"/>
    </w:rPr>
  </w:style>
  <w:style w:type="paragraph" w:customStyle="1" w:styleId="329BF3CD704B4B1C9BE03F6B0E5B116C6">
    <w:name w:val="329BF3CD704B4B1C9BE03F6B0E5B116C6"/>
    <w:rsid w:val="00A266BD"/>
    <w:rPr>
      <w:rFonts w:eastAsiaTheme="minorHAnsi"/>
      <w:lang w:eastAsia="en-US"/>
    </w:rPr>
  </w:style>
  <w:style w:type="paragraph" w:customStyle="1" w:styleId="E76DD940167241739CCB61D184F709DA6">
    <w:name w:val="E76DD940167241739CCB61D184F709DA6"/>
    <w:rsid w:val="00A266BD"/>
    <w:rPr>
      <w:rFonts w:eastAsiaTheme="minorHAnsi"/>
      <w:lang w:eastAsia="en-US"/>
    </w:rPr>
  </w:style>
  <w:style w:type="paragraph" w:customStyle="1" w:styleId="3A15E2F35157499CB87B8E2550B0D1BB6">
    <w:name w:val="3A15E2F35157499CB87B8E2550B0D1BB6"/>
    <w:rsid w:val="00A266BD"/>
    <w:rPr>
      <w:rFonts w:eastAsiaTheme="minorHAnsi"/>
      <w:lang w:eastAsia="en-US"/>
    </w:rPr>
  </w:style>
  <w:style w:type="paragraph" w:customStyle="1" w:styleId="1C23E818018D42C7976E940505C441676">
    <w:name w:val="1C23E818018D42C7976E940505C441676"/>
    <w:rsid w:val="00A266BD"/>
    <w:rPr>
      <w:rFonts w:eastAsiaTheme="minorHAnsi"/>
      <w:lang w:eastAsia="en-US"/>
    </w:rPr>
  </w:style>
  <w:style w:type="paragraph" w:customStyle="1" w:styleId="E9EFADB10C00408E8BE2240C9C6C74146">
    <w:name w:val="E9EFADB10C00408E8BE2240C9C6C74146"/>
    <w:rsid w:val="00A266BD"/>
    <w:rPr>
      <w:rFonts w:eastAsiaTheme="minorHAnsi"/>
      <w:lang w:eastAsia="en-US"/>
    </w:rPr>
  </w:style>
  <w:style w:type="paragraph" w:customStyle="1" w:styleId="6710FACB7E484990980A8A76FF52C63E6">
    <w:name w:val="6710FACB7E484990980A8A76FF52C63E6"/>
    <w:rsid w:val="00A266BD"/>
    <w:rPr>
      <w:rFonts w:eastAsiaTheme="minorHAnsi"/>
      <w:lang w:eastAsia="en-US"/>
    </w:rPr>
  </w:style>
  <w:style w:type="paragraph" w:customStyle="1" w:styleId="A9C2A0AC99A341C08C022632CD196EB96">
    <w:name w:val="A9C2A0AC99A341C08C022632CD196EB96"/>
    <w:rsid w:val="00A266BD"/>
    <w:rPr>
      <w:rFonts w:eastAsiaTheme="minorHAnsi"/>
      <w:lang w:eastAsia="en-US"/>
    </w:rPr>
  </w:style>
  <w:style w:type="paragraph" w:customStyle="1" w:styleId="637EA903DD0D411BAB6076287737E1516">
    <w:name w:val="637EA903DD0D411BAB6076287737E1516"/>
    <w:rsid w:val="00A266BD"/>
    <w:rPr>
      <w:rFonts w:eastAsiaTheme="minorHAnsi"/>
      <w:lang w:eastAsia="en-US"/>
    </w:rPr>
  </w:style>
  <w:style w:type="paragraph" w:customStyle="1" w:styleId="5C96B050D55A4D9A824E5F3892557F7E5">
    <w:name w:val="5C96B050D55A4D9A824E5F3892557F7E5"/>
    <w:rsid w:val="00A266BD"/>
    <w:rPr>
      <w:rFonts w:eastAsiaTheme="minorHAnsi"/>
      <w:lang w:eastAsia="en-US"/>
    </w:rPr>
  </w:style>
  <w:style w:type="paragraph" w:customStyle="1" w:styleId="9425AA83DDD445339D2B35E441DEC5551">
    <w:name w:val="9425AA83DDD445339D2B35E441DEC5551"/>
    <w:rsid w:val="00A266BD"/>
    <w:rPr>
      <w:rFonts w:eastAsiaTheme="minorHAnsi"/>
      <w:lang w:eastAsia="en-US"/>
    </w:rPr>
  </w:style>
  <w:style w:type="paragraph" w:customStyle="1" w:styleId="607B1CA0373D442BAF8475BEC1FB10151">
    <w:name w:val="607B1CA0373D442BAF8475BEC1FB10151"/>
    <w:rsid w:val="00A266BD"/>
    <w:rPr>
      <w:rFonts w:eastAsiaTheme="minorHAnsi"/>
      <w:lang w:eastAsia="en-US"/>
    </w:rPr>
  </w:style>
  <w:style w:type="paragraph" w:customStyle="1" w:styleId="E8E69D67A53E41C59A70DA3D20576FEE">
    <w:name w:val="E8E69D67A53E41C59A70DA3D20576FEE"/>
    <w:rsid w:val="00A266BD"/>
  </w:style>
  <w:style w:type="paragraph" w:customStyle="1" w:styleId="F979C91FBD5C498794A92A1E49FA20A93">
    <w:name w:val="F979C91FBD5C498794A92A1E49FA20A93"/>
    <w:rsid w:val="00A266BD"/>
    <w:rPr>
      <w:rFonts w:eastAsiaTheme="minorHAnsi"/>
      <w:lang w:eastAsia="en-US"/>
    </w:rPr>
  </w:style>
  <w:style w:type="paragraph" w:customStyle="1" w:styleId="1E779DD6DC2D4D8ABDACE721B9F27DB42">
    <w:name w:val="1E779DD6DC2D4D8ABDACE721B9F27DB42"/>
    <w:rsid w:val="00A266BD"/>
    <w:rPr>
      <w:rFonts w:eastAsiaTheme="minorHAnsi"/>
      <w:lang w:eastAsia="en-US"/>
    </w:rPr>
  </w:style>
  <w:style w:type="paragraph" w:customStyle="1" w:styleId="F0760756F3D646B1BC4ADBC931D973357">
    <w:name w:val="F0760756F3D646B1BC4ADBC931D973357"/>
    <w:rsid w:val="00A266BD"/>
    <w:rPr>
      <w:rFonts w:eastAsiaTheme="minorHAnsi"/>
      <w:lang w:eastAsia="en-US"/>
    </w:rPr>
  </w:style>
  <w:style w:type="paragraph" w:customStyle="1" w:styleId="329BF3CD704B4B1C9BE03F6B0E5B116C7">
    <w:name w:val="329BF3CD704B4B1C9BE03F6B0E5B116C7"/>
    <w:rsid w:val="00A266BD"/>
    <w:rPr>
      <w:rFonts w:eastAsiaTheme="minorHAnsi"/>
      <w:lang w:eastAsia="en-US"/>
    </w:rPr>
  </w:style>
  <w:style w:type="paragraph" w:customStyle="1" w:styleId="E76DD940167241739CCB61D184F709DA7">
    <w:name w:val="E76DD940167241739CCB61D184F709DA7"/>
    <w:rsid w:val="00A266BD"/>
    <w:rPr>
      <w:rFonts w:eastAsiaTheme="minorHAnsi"/>
      <w:lang w:eastAsia="en-US"/>
    </w:rPr>
  </w:style>
  <w:style w:type="paragraph" w:customStyle="1" w:styleId="3A15E2F35157499CB87B8E2550B0D1BB7">
    <w:name w:val="3A15E2F35157499CB87B8E2550B0D1BB7"/>
    <w:rsid w:val="00A266BD"/>
    <w:rPr>
      <w:rFonts w:eastAsiaTheme="minorHAnsi"/>
      <w:lang w:eastAsia="en-US"/>
    </w:rPr>
  </w:style>
  <w:style w:type="paragraph" w:customStyle="1" w:styleId="1C23E818018D42C7976E940505C441677">
    <w:name w:val="1C23E818018D42C7976E940505C441677"/>
    <w:rsid w:val="00A266BD"/>
    <w:rPr>
      <w:rFonts w:eastAsiaTheme="minorHAnsi"/>
      <w:lang w:eastAsia="en-US"/>
    </w:rPr>
  </w:style>
  <w:style w:type="paragraph" w:customStyle="1" w:styleId="E8E69D67A53E41C59A70DA3D20576FEE1">
    <w:name w:val="E8E69D67A53E41C59A70DA3D20576FEE1"/>
    <w:rsid w:val="00A266BD"/>
    <w:rPr>
      <w:rFonts w:eastAsiaTheme="minorHAnsi"/>
      <w:lang w:eastAsia="en-US"/>
    </w:rPr>
  </w:style>
  <w:style w:type="paragraph" w:customStyle="1" w:styleId="9425AA83DDD445339D2B35E441DEC5552">
    <w:name w:val="9425AA83DDD445339D2B35E441DEC5552"/>
    <w:rsid w:val="00A266BD"/>
    <w:rPr>
      <w:rFonts w:eastAsiaTheme="minorHAnsi"/>
      <w:lang w:eastAsia="en-US"/>
    </w:rPr>
  </w:style>
  <w:style w:type="paragraph" w:customStyle="1" w:styleId="607B1CA0373D442BAF8475BEC1FB10152">
    <w:name w:val="607B1CA0373D442BAF8475BEC1FB10152"/>
    <w:rsid w:val="00A266BD"/>
    <w:rPr>
      <w:rFonts w:eastAsiaTheme="minorHAnsi"/>
      <w:lang w:eastAsia="en-US"/>
    </w:rPr>
  </w:style>
  <w:style w:type="paragraph" w:customStyle="1" w:styleId="C3B0ADC3B71E4E24A6CD10EEFA537B82">
    <w:name w:val="C3B0ADC3B71E4E24A6CD10EEFA537B82"/>
    <w:rsid w:val="00FE68A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801</Words>
  <Characters>4732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Kappler</dc:creator>
  <cp:lastModifiedBy>User</cp:lastModifiedBy>
  <cp:revision>2</cp:revision>
  <dcterms:created xsi:type="dcterms:W3CDTF">2021-04-19T08:35:00Z</dcterms:created>
  <dcterms:modified xsi:type="dcterms:W3CDTF">2021-04-19T08:35:00Z</dcterms:modified>
</cp:coreProperties>
</file>