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96123" w14:textId="5EE98574" w:rsidR="00FD5B4E" w:rsidRDefault="00FD5B4E" w:rsidP="001565A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i/>
          <w:iCs/>
          <w:color w:val="5C5C5C"/>
          <w:sz w:val="21"/>
          <w:szCs w:val="21"/>
          <w:lang w:eastAsia="cs-CZ"/>
        </w:rPr>
      </w:pPr>
      <w:r w:rsidRPr="00084F3A">
        <w:rPr>
          <w:rFonts w:ascii="Open Sans" w:eastAsia="Times New Roman" w:hAnsi="Open Sans" w:cs="Open Sans"/>
          <w:b/>
          <w:bCs/>
          <w:i/>
          <w:iCs/>
          <w:color w:val="5C5C5C"/>
          <w:sz w:val="21"/>
          <w:szCs w:val="21"/>
          <w:lang w:eastAsia="cs-CZ"/>
        </w:rPr>
        <w:t>Vážení rodiče,</w:t>
      </w:r>
    </w:p>
    <w:p w14:paraId="3FB18DBB" w14:textId="77777777" w:rsidR="00084F3A" w:rsidRPr="00084F3A" w:rsidRDefault="00084F3A" w:rsidP="001565A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i/>
          <w:iCs/>
          <w:color w:val="5C5C5C"/>
          <w:sz w:val="21"/>
          <w:szCs w:val="21"/>
          <w:lang w:eastAsia="cs-CZ"/>
        </w:rPr>
      </w:pPr>
    </w:p>
    <w:p w14:paraId="62A53687" w14:textId="77777777" w:rsidR="00084F3A" w:rsidRDefault="00FD5B4E" w:rsidP="001565A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</w:pPr>
      <w:r w:rsidRPr="006310A7"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  <w:t>zastupitelstvo Jihočeského kraje na mimořádném zasedání schválilo dotační program pro nízkopříjmové skupiny "My v tom Jihočechy nenecháme".</w:t>
      </w:r>
    </w:p>
    <w:p w14:paraId="49C2374D" w14:textId="5256AFDB" w:rsidR="00FD5B4E" w:rsidRPr="006310A7" w:rsidRDefault="00FD5B4E" w:rsidP="001565A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</w:pPr>
      <w:r w:rsidRPr="006310A7"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  <w:t> </w:t>
      </w:r>
    </w:p>
    <w:p w14:paraId="6511B768" w14:textId="0DB5A579" w:rsidR="00FD5B4E" w:rsidRPr="006310A7" w:rsidRDefault="00FD5B4E" w:rsidP="001565A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</w:pPr>
      <w:r w:rsidRPr="009223B1"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  <w:t>Na škole lze tento příspěvek čerpat na následující aktivity (</w:t>
      </w:r>
      <w:r w:rsidR="0081780B"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  <w:t>školné</w:t>
      </w:r>
      <w:r w:rsidRPr="009223B1"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  <w:t xml:space="preserve">, úplata za školní stravování) za období </w:t>
      </w:r>
      <w:r w:rsidRPr="00084F3A">
        <w:rPr>
          <w:rFonts w:ascii="Open Sans" w:eastAsia="Times New Roman" w:hAnsi="Open Sans" w:cs="Open Sans"/>
          <w:b/>
          <w:bCs/>
          <w:color w:val="5C5C5C"/>
          <w:sz w:val="21"/>
          <w:szCs w:val="21"/>
          <w:lang w:eastAsia="cs-CZ"/>
        </w:rPr>
        <w:t>09/</w:t>
      </w:r>
      <w:proofErr w:type="gramStart"/>
      <w:r w:rsidRPr="00084F3A">
        <w:rPr>
          <w:rFonts w:ascii="Open Sans" w:eastAsia="Times New Roman" w:hAnsi="Open Sans" w:cs="Open Sans"/>
          <w:b/>
          <w:bCs/>
          <w:color w:val="5C5C5C"/>
          <w:sz w:val="21"/>
          <w:szCs w:val="21"/>
          <w:lang w:eastAsia="cs-CZ"/>
        </w:rPr>
        <w:t>2022 – 01</w:t>
      </w:r>
      <w:proofErr w:type="gramEnd"/>
      <w:r w:rsidRPr="00084F3A">
        <w:rPr>
          <w:rFonts w:ascii="Open Sans" w:eastAsia="Times New Roman" w:hAnsi="Open Sans" w:cs="Open Sans"/>
          <w:b/>
          <w:bCs/>
          <w:color w:val="5C5C5C"/>
          <w:sz w:val="21"/>
          <w:szCs w:val="21"/>
          <w:lang w:eastAsia="cs-CZ"/>
        </w:rPr>
        <w:t xml:space="preserve">/2023. </w:t>
      </w:r>
    </w:p>
    <w:p w14:paraId="73B6073D" w14:textId="77777777" w:rsidR="00FD5B4E" w:rsidRPr="009223B1" w:rsidRDefault="00FD5B4E" w:rsidP="001565A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</w:pPr>
    </w:p>
    <w:p w14:paraId="2940B608" w14:textId="258A63A8" w:rsidR="00FD5B4E" w:rsidRPr="009223B1" w:rsidRDefault="0081780B" w:rsidP="001565A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</w:pPr>
      <w:r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  <w:t>N</w:t>
      </w:r>
      <w:r w:rsidR="00FD5B4E" w:rsidRPr="009223B1"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  <w:t>íže s</w:t>
      </w:r>
      <w:r w:rsidR="00FD5B4E" w:rsidRPr="006310A7"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  <w:t xml:space="preserve">e můžete seznámit s podrobnými pravidly </w:t>
      </w:r>
      <w:r w:rsidR="00FD5B4E" w:rsidRPr="006310A7">
        <w:rPr>
          <w:rFonts w:ascii="Open Sans" w:eastAsia="Times New Roman" w:hAnsi="Open Sans" w:cs="Open Sans"/>
          <w:b/>
          <w:bCs/>
          <w:color w:val="5C5C5C"/>
          <w:sz w:val="21"/>
          <w:szCs w:val="21"/>
          <w:lang w:eastAsia="cs-CZ"/>
        </w:rPr>
        <w:t>KDO</w:t>
      </w:r>
      <w:r w:rsidR="00FD5B4E" w:rsidRPr="006310A7"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  <w:t xml:space="preserve"> a za </w:t>
      </w:r>
      <w:r w:rsidR="00FD5B4E" w:rsidRPr="006310A7">
        <w:rPr>
          <w:rFonts w:ascii="Open Sans" w:eastAsia="Times New Roman" w:hAnsi="Open Sans" w:cs="Open Sans"/>
          <w:b/>
          <w:bCs/>
          <w:color w:val="5C5C5C"/>
          <w:sz w:val="21"/>
          <w:szCs w:val="21"/>
          <w:lang w:eastAsia="cs-CZ"/>
        </w:rPr>
        <w:t>JAKÝCH PODMÍNEK</w:t>
      </w:r>
      <w:r w:rsidR="00FD5B4E" w:rsidRPr="006310A7"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  <w:t xml:space="preserve"> má na dotaci </w:t>
      </w:r>
      <w:r w:rsidR="00FD5B4E" w:rsidRPr="006310A7">
        <w:rPr>
          <w:rFonts w:ascii="Open Sans" w:eastAsia="Times New Roman" w:hAnsi="Open Sans" w:cs="Open Sans"/>
          <w:b/>
          <w:bCs/>
          <w:color w:val="5C5C5C"/>
          <w:sz w:val="21"/>
          <w:szCs w:val="21"/>
          <w:lang w:eastAsia="cs-CZ"/>
        </w:rPr>
        <w:t>NÁROK:</w:t>
      </w:r>
    </w:p>
    <w:p w14:paraId="329428F3" w14:textId="77777777" w:rsidR="00FD5B4E" w:rsidRPr="006310A7" w:rsidRDefault="00FD5B4E" w:rsidP="00FD5B4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</w:pPr>
    </w:p>
    <w:p w14:paraId="78F3B629" w14:textId="02F88ED6" w:rsidR="00FD5B4E" w:rsidRDefault="008A72FB" w:rsidP="00FD5B4E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</w:pPr>
      <w:hyperlink r:id="rId5" w:history="1">
        <w:r w:rsidR="00FD5B4E" w:rsidRPr="00070C58">
          <w:rPr>
            <w:rStyle w:val="Hypertextovodkaz"/>
            <w:rFonts w:ascii="Open Sans" w:eastAsia="Times New Roman" w:hAnsi="Open Sans" w:cs="Open Sans"/>
            <w:sz w:val="24"/>
            <w:szCs w:val="24"/>
            <w:lang w:eastAsia="cs-CZ"/>
          </w:rPr>
          <w:t>Pravidla dotačního programu pro děti 3-19 let</w:t>
        </w:r>
      </w:hyperlink>
    </w:p>
    <w:p w14:paraId="5C688930" w14:textId="77777777" w:rsidR="001565AB" w:rsidRDefault="001565AB" w:rsidP="00FD5B4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</w:pPr>
    </w:p>
    <w:p w14:paraId="48A374F4" w14:textId="65E9FBAA" w:rsidR="00FD5B4E" w:rsidRDefault="00FD5B4E" w:rsidP="001565A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</w:pPr>
      <w:r w:rsidRPr="009223B1"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  <w:t>P</w:t>
      </w:r>
      <w:r w:rsidRPr="006310A7"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  <w:t xml:space="preserve">odrobné informace </w:t>
      </w:r>
      <w:r w:rsidRPr="009223B1"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  <w:t>najdete na</w:t>
      </w:r>
      <w:r w:rsidRPr="006310A7"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  <w:t xml:space="preserve"> </w:t>
      </w:r>
      <w:r w:rsidRPr="009223B1"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  <w:t xml:space="preserve">níže připojeném </w:t>
      </w:r>
      <w:r w:rsidRPr="006310A7"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  <w:t>webov</w:t>
      </w:r>
      <w:r w:rsidRPr="009223B1"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  <w:t>ém</w:t>
      </w:r>
      <w:r w:rsidRPr="006310A7"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  <w:t xml:space="preserve"> odkaz</w:t>
      </w:r>
      <w:r w:rsidRPr="009223B1"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  <w:t>u a tel. kontaktech na podporu</w:t>
      </w:r>
      <w:r w:rsidRPr="006310A7"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  <w:t>: </w:t>
      </w:r>
    </w:p>
    <w:p w14:paraId="2006CB7A" w14:textId="77777777" w:rsidR="00FD5B4E" w:rsidRDefault="00FD5B4E" w:rsidP="00FD5B4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</w:pPr>
    </w:p>
    <w:p w14:paraId="587C140B" w14:textId="4D35A236" w:rsidR="00FD5B4E" w:rsidRDefault="008A72FB" w:rsidP="00FD5B4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</w:pPr>
      <w:hyperlink r:id="rId6" w:history="1">
        <w:r w:rsidR="00FD5B4E" w:rsidRPr="002E5DF2">
          <w:rPr>
            <w:rStyle w:val="Hypertextovodkaz"/>
            <w:rFonts w:ascii="Open Sans" w:eastAsia="Times New Roman" w:hAnsi="Open Sans" w:cs="Open Sans"/>
            <w:sz w:val="24"/>
            <w:szCs w:val="24"/>
            <w:lang w:eastAsia="cs-CZ"/>
          </w:rPr>
          <w:t>https://myvtomjihocechynenechame.cz/podpora-aktivit-deti-mladeze</w:t>
        </w:r>
      </w:hyperlink>
    </w:p>
    <w:p w14:paraId="4800B925" w14:textId="77777777" w:rsidR="00FD5B4E" w:rsidRDefault="00FD5B4E" w:rsidP="00FD5B4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i/>
          <w:iCs/>
          <w:color w:val="5C5C5C"/>
          <w:sz w:val="21"/>
          <w:szCs w:val="21"/>
          <w:lang w:eastAsia="cs-CZ"/>
        </w:rPr>
      </w:pPr>
    </w:p>
    <w:p w14:paraId="58320531" w14:textId="76C524F4" w:rsidR="00FD5B4E" w:rsidRPr="006176B9" w:rsidRDefault="00FD5B4E" w:rsidP="006176B9">
      <w:pPr>
        <w:shd w:val="clear" w:color="auto" w:fill="FFFFFF"/>
        <w:spacing w:after="0" w:line="276" w:lineRule="auto"/>
        <w:jc w:val="both"/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</w:pPr>
      <w:r w:rsidRPr="006176B9">
        <w:rPr>
          <w:rFonts w:ascii="Open Sans" w:eastAsia="Times New Roman" w:hAnsi="Open Sans" w:cs="Open Sans"/>
          <w:b/>
          <w:bCs/>
          <w:color w:val="5C5C5C"/>
          <w:sz w:val="24"/>
          <w:szCs w:val="24"/>
          <w:lang w:eastAsia="cs-CZ"/>
        </w:rPr>
        <w:t>Kontakty na tel. podporu</w:t>
      </w:r>
    </w:p>
    <w:p w14:paraId="11FE1FCA" w14:textId="77777777" w:rsidR="00FD5B4E" w:rsidRPr="00032644" w:rsidRDefault="00FD5B4E" w:rsidP="00FD5B4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b/>
          <w:bCs/>
          <w:i/>
          <w:iCs/>
          <w:color w:val="5C5C5C"/>
          <w:sz w:val="21"/>
          <w:szCs w:val="21"/>
          <w:lang w:eastAsia="cs-CZ"/>
        </w:rPr>
      </w:pPr>
      <w:r w:rsidRPr="00032644">
        <w:rPr>
          <w:rFonts w:ascii="Open Sans" w:eastAsia="Times New Roman" w:hAnsi="Open Sans" w:cs="Open Sans"/>
          <w:b/>
          <w:bCs/>
          <w:i/>
          <w:iCs/>
          <w:color w:val="5C5C5C"/>
          <w:sz w:val="21"/>
          <w:szCs w:val="21"/>
          <w:lang w:eastAsia="cs-CZ"/>
        </w:rPr>
        <w:t>Podpora dětí 3 - 19 na školní a mimoškolní aktivity</w:t>
      </w:r>
    </w:p>
    <w:p w14:paraId="5D164CF1" w14:textId="77777777" w:rsidR="00FD5B4E" w:rsidRPr="009223B1" w:rsidRDefault="00FD5B4E" w:rsidP="00FD5B4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</w:pPr>
      <w:r w:rsidRPr="009223B1"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  <w:t>mail: podpora-dp1@kraj-jihocesky.cz</w:t>
      </w:r>
    </w:p>
    <w:p w14:paraId="3B929B1C" w14:textId="491DD482" w:rsidR="00FD5B4E" w:rsidRPr="009223B1" w:rsidRDefault="00FD5B4E" w:rsidP="00FD5B4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</w:pPr>
      <w:r w:rsidRPr="009223B1"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  <w:t>tel.: 386 720 149.</w:t>
      </w:r>
    </w:p>
    <w:p w14:paraId="025547AF" w14:textId="77777777" w:rsidR="00FD5B4E" w:rsidRPr="009223B1" w:rsidRDefault="00FD5B4E" w:rsidP="00FD5B4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</w:pPr>
      <w:r w:rsidRPr="009223B1"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  <w:t>po, st: 8:00 - 16:30</w:t>
      </w:r>
    </w:p>
    <w:p w14:paraId="1CABB521" w14:textId="77777777" w:rsidR="00FD5B4E" w:rsidRPr="009223B1" w:rsidRDefault="00FD5B4E" w:rsidP="006176B9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</w:pPr>
      <w:r w:rsidRPr="009223B1"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  <w:t>út, čt, pá: 8:00 - 14:00</w:t>
      </w:r>
    </w:p>
    <w:p w14:paraId="02508172" w14:textId="77777777" w:rsidR="00FD5B4E" w:rsidRPr="009223B1" w:rsidRDefault="00FD5B4E" w:rsidP="00FD5B4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</w:pPr>
    </w:p>
    <w:p w14:paraId="65829D59" w14:textId="21FB2A16" w:rsidR="00FD5B4E" w:rsidRPr="00032644" w:rsidRDefault="00FD5B4E" w:rsidP="00FD5B4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b/>
          <w:bCs/>
          <w:i/>
          <w:iCs/>
          <w:color w:val="5C5C5C"/>
          <w:sz w:val="21"/>
          <w:szCs w:val="21"/>
          <w:lang w:eastAsia="cs-CZ"/>
        </w:rPr>
      </w:pPr>
      <w:r w:rsidRPr="00032644">
        <w:rPr>
          <w:rFonts w:ascii="Open Sans" w:eastAsia="Times New Roman" w:hAnsi="Open Sans" w:cs="Open Sans"/>
          <w:b/>
          <w:bCs/>
          <w:i/>
          <w:iCs/>
          <w:color w:val="5C5C5C"/>
          <w:sz w:val="21"/>
          <w:szCs w:val="21"/>
          <w:lang w:eastAsia="cs-CZ"/>
        </w:rPr>
        <w:t>Call linka pro informace o dalších dávkách poskytovaných státem</w:t>
      </w:r>
    </w:p>
    <w:p w14:paraId="5EDB3C3E" w14:textId="77777777" w:rsidR="00FD5B4E" w:rsidRPr="009223B1" w:rsidRDefault="00FD5B4E" w:rsidP="00FD5B4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</w:pPr>
      <w:r w:rsidRPr="009223B1"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  <w:t>Tel.: tel: 386 720 662.</w:t>
      </w:r>
    </w:p>
    <w:p w14:paraId="1BA3105C" w14:textId="77777777" w:rsidR="00FD5B4E" w:rsidRPr="009223B1" w:rsidRDefault="00FD5B4E" w:rsidP="00FD5B4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</w:pPr>
      <w:r w:rsidRPr="009223B1"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  <w:t>po, st: 8:00 - 16:30</w:t>
      </w:r>
    </w:p>
    <w:p w14:paraId="6A0D8E34" w14:textId="30C326C8" w:rsidR="00FD5B4E" w:rsidRPr="006310A7" w:rsidRDefault="00FD5B4E" w:rsidP="001565AB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</w:pPr>
      <w:r w:rsidRPr="009223B1"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  <w:t>út, čt, pá: 8:00 - 14:00</w:t>
      </w:r>
    </w:p>
    <w:p w14:paraId="56031446" w14:textId="77777777" w:rsidR="00FD5B4E" w:rsidRDefault="00FD5B4E" w:rsidP="00FD5B4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</w:pPr>
    </w:p>
    <w:p w14:paraId="4F2DB3B2" w14:textId="6B7385C8" w:rsidR="00FD5B4E" w:rsidRPr="00084F3A" w:rsidRDefault="008D19BB" w:rsidP="001565A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5C5C5C"/>
          <w:sz w:val="21"/>
          <w:szCs w:val="21"/>
          <w:lang w:eastAsia="cs-CZ"/>
        </w:rPr>
      </w:pPr>
      <w:r w:rsidRPr="008A72FB">
        <w:rPr>
          <w:rFonts w:ascii="Open Sans" w:eastAsia="Times New Roman" w:hAnsi="Open Sans" w:cs="Open Sans"/>
          <w:b/>
          <w:color w:val="0070C0"/>
          <w:sz w:val="21"/>
          <w:szCs w:val="21"/>
          <w:lang w:eastAsia="cs-CZ"/>
        </w:rPr>
        <w:t>Naše škola se do dotačního programu zapojí, nemá však volné finanční prostředky, ze kterých by mohla předem za žadatele tyto aktivity uhradit.</w:t>
      </w:r>
      <w:r w:rsidR="00FD5B4E" w:rsidRPr="008A72FB">
        <w:rPr>
          <w:rFonts w:ascii="Open Sans" w:eastAsia="Times New Roman" w:hAnsi="Open Sans" w:cs="Open Sans"/>
          <w:color w:val="0070C0"/>
          <w:sz w:val="21"/>
          <w:szCs w:val="21"/>
          <w:lang w:eastAsia="cs-CZ"/>
        </w:rPr>
        <w:t xml:space="preserve"> </w:t>
      </w:r>
      <w:r w:rsidR="00FD5B4E"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  <w:t xml:space="preserve">Platby </w:t>
      </w:r>
      <w:r w:rsidR="00FD5B4E" w:rsidRPr="00B54AA9"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  <w:t xml:space="preserve">tedy budou </w:t>
      </w:r>
      <w:r w:rsidR="00084F3A"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  <w:t xml:space="preserve">i </w:t>
      </w:r>
      <w:r w:rsidR="00FD5B4E" w:rsidRPr="00B54AA9"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  <w:t xml:space="preserve">nadále </w:t>
      </w:r>
      <w:r w:rsidR="002146A1"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  <w:t>placeny</w:t>
      </w:r>
      <w:r w:rsidR="00FD5B4E" w:rsidRPr="00B54AA9"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  <w:t xml:space="preserve"> z účtu žadatele</w:t>
      </w:r>
      <w:r w:rsidR="00FD5B4E"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  <w:t>. F</w:t>
      </w:r>
      <w:r w:rsidR="00FD5B4E" w:rsidRPr="00B54AA9"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  <w:t xml:space="preserve">inanční prostředky budou </w:t>
      </w:r>
      <w:r w:rsidR="00FD5B4E"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  <w:t xml:space="preserve">tak </w:t>
      </w:r>
      <w:r w:rsidR="00DD0332"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  <w:t>poskytnuty žadatelům bezhotovostním převodem</w:t>
      </w:r>
      <w:r w:rsidR="00FD5B4E" w:rsidRPr="00B54AA9"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  <w:t xml:space="preserve"> </w:t>
      </w:r>
      <w:r w:rsidR="00FD5B4E"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  <w:t xml:space="preserve">až </w:t>
      </w:r>
      <w:r w:rsidR="00FD5B4E" w:rsidRPr="00B54AA9"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  <w:t>po přiznání dotace</w:t>
      </w:r>
      <w:r w:rsidR="00DD0332"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  <w:t xml:space="preserve"> </w:t>
      </w:r>
      <w:r w:rsidR="007F2A1A"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  <w:t>Z</w:t>
      </w:r>
      <w:r w:rsidR="00DD0332"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  <w:t>astupitelstvem Jihočeského kraje</w:t>
      </w:r>
      <w:r w:rsidR="00FD5B4E"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  <w:t>. T</w:t>
      </w:r>
      <w:r w:rsidR="00FD5B4E" w:rsidRPr="00B54AA9"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  <w:t xml:space="preserve">o </w:t>
      </w:r>
      <w:r w:rsidR="00FD5B4E"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  <w:t xml:space="preserve">může být </w:t>
      </w:r>
      <w:r w:rsidR="00FD5B4E" w:rsidRPr="00B54AA9"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  <w:t>časově třeba až koncem </w:t>
      </w:r>
      <w:r w:rsidR="00FD5B4E" w:rsidRPr="00084F3A">
        <w:rPr>
          <w:rFonts w:ascii="Open Sans" w:eastAsia="Times New Roman" w:hAnsi="Open Sans" w:cs="Open Sans"/>
          <w:b/>
          <w:bCs/>
          <w:color w:val="5C5C5C"/>
          <w:sz w:val="21"/>
          <w:szCs w:val="21"/>
          <w:lang w:eastAsia="cs-CZ"/>
        </w:rPr>
        <w:t>1.</w:t>
      </w:r>
      <w:r w:rsidR="001565AB" w:rsidRPr="00084F3A">
        <w:rPr>
          <w:rFonts w:ascii="Open Sans" w:eastAsia="Times New Roman" w:hAnsi="Open Sans" w:cs="Open Sans"/>
          <w:b/>
          <w:bCs/>
          <w:color w:val="5C5C5C"/>
          <w:sz w:val="21"/>
          <w:szCs w:val="21"/>
          <w:lang w:eastAsia="cs-CZ"/>
        </w:rPr>
        <w:t> </w:t>
      </w:r>
      <w:r w:rsidR="00FD5B4E" w:rsidRPr="00084F3A">
        <w:rPr>
          <w:rFonts w:ascii="Open Sans" w:eastAsia="Times New Roman" w:hAnsi="Open Sans" w:cs="Open Sans"/>
          <w:b/>
          <w:bCs/>
          <w:color w:val="5C5C5C"/>
          <w:sz w:val="21"/>
          <w:szCs w:val="21"/>
          <w:lang w:eastAsia="cs-CZ"/>
        </w:rPr>
        <w:t>poloviny roku 2023.</w:t>
      </w:r>
    </w:p>
    <w:p w14:paraId="74E1CEC3" w14:textId="77777777" w:rsidR="00084F3A" w:rsidRDefault="00084F3A" w:rsidP="001565A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</w:pPr>
    </w:p>
    <w:p w14:paraId="6511797A" w14:textId="3B5060C8" w:rsidR="00032644" w:rsidRDefault="00FD5B4E" w:rsidP="00084F3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5C5C5C"/>
          <w:sz w:val="21"/>
          <w:szCs w:val="21"/>
          <w:lang w:eastAsia="cs-CZ"/>
        </w:rPr>
      </w:pPr>
      <w:r w:rsidRPr="009223B1"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  <w:t>Žádosti se přijímají v</w:t>
      </w:r>
      <w:r w:rsidR="0081780B"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  <w:t> ředitelně (vchod od zásobovací rampy)</w:t>
      </w:r>
      <w:r w:rsidRPr="009223B1"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  <w:t xml:space="preserve"> od </w:t>
      </w:r>
      <w:r w:rsidRPr="008A72FB">
        <w:rPr>
          <w:rFonts w:ascii="Open Sans" w:eastAsia="Times New Roman" w:hAnsi="Open Sans" w:cs="Open Sans"/>
          <w:b/>
          <w:bCs/>
          <w:color w:val="5C5C5C"/>
          <w:sz w:val="21"/>
          <w:szCs w:val="21"/>
          <w:lang w:eastAsia="cs-CZ"/>
        </w:rPr>
        <w:t>31. 10. 2022</w:t>
      </w:r>
      <w:r w:rsidR="00812B2B" w:rsidRPr="008A72FB">
        <w:rPr>
          <w:rFonts w:ascii="Open Sans" w:eastAsia="Times New Roman" w:hAnsi="Open Sans" w:cs="Open Sans"/>
          <w:b/>
          <w:bCs/>
          <w:color w:val="5C5C5C"/>
          <w:sz w:val="21"/>
          <w:szCs w:val="21"/>
          <w:lang w:eastAsia="cs-CZ"/>
        </w:rPr>
        <w:t>,</w:t>
      </w:r>
      <w:r w:rsidRPr="008A72FB">
        <w:rPr>
          <w:rFonts w:ascii="Open Sans" w:eastAsia="Times New Roman" w:hAnsi="Open Sans" w:cs="Open Sans"/>
          <w:b/>
          <w:bCs/>
          <w:color w:val="5C5C5C"/>
          <w:sz w:val="21"/>
          <w:szCs w:val="21"/>
          <w:lang w:eastAsia="cs-CZ"/>
        </w:rPr>
        <w:t xml:space="preserve"> </w:t>
      </w:r>
      <w:r w:rsidR="00032644">
        <w:rPr>
          <w:rFonts w:ascii="Open Sans" w:eastAsia="Times New Roman" w:hAnsi="Open Sans" w:cs="Open Sans"/>
          <w:b/>
          <w:bCs/>
          <w:color w:val="5C5C5C"/>
          <w:sz w:val="21"/>
          <w:szCs w:val="21"/>
          <w:lang w:eastAsia="cs-CZ"/>
        </w:rPr>
        <w:t>a to každé</w:t>
      </w:r>
      <w:r w:rsidR="00084F3A">
        <w:rPr>
          <w:rFonts w:ascii="Open Sans" w:eastAsia="Times New Roman" w:hAnsi="Open Sans" w:cs="Open Sans"/>
          <w:b/>
          <w:bCs/>
          <w:color w:val="5C5C5C"/>
          <w:sz w:val="21"/>
          <w:szCs w:val="21"/>
          <w:lang w:eastAsia="cs-CZ"/>
        </w:rPr>
        <w:t xml:space="preserve"> </w:t>
      </w:r>
      <w:r w:rsidR="00084F3A" w:rsidRPr="00084F3A">
        <w:rPr>
          <w:rFonts w:ascii="Open Sans" w:eastAsia="Times New Roman" w:hAnsi="Open Sans" w:cs="Open Sans"/>
          <w:b/>
          <w:bCs/>
          <w:color w:val="5C5C5C"/>
          <w:sz w:val="21"/>
          <w:szCs w:val="21"/>
          <w:lang w:eastAsia="cs-CZ"/>
        </w:rPr>
        <w:t xml:space="preserve">pondělí  od </w:t>
      </w:r>
      <w:r w:rsidR="00032644">
        <w:rPr>
          <w:rFonts w:ascii="Open Sans" w:eastAsia="Times New Roman" w:hAnsi="Open Sans" w:cs="Open Sans"/>
          <w:b/>
          <w:bCs/>
          <w:color w:val="5C5C5C"/>
          <w:sz w:val="21"/>
          <w:szCs w:val="21"/>
          <w:lang w:eastAsia="cs-CZ"/>
        </w:rPr>
        <w:t>7.</w:t>
      </w:r>
      <w:r w:rsidR="0081780B">
        <w:rPr>
          <w:rFonts w:ascii="Open Sans" w:eastAsia="Times New Roman" w:hAnsi="Open Sans" w:cs="Open Sans"/>
          <w:b/>
          <w:bCs/>
          <w:color w:val="5C5C5C"/>
          <w:sz w:val="21"/>
          <w:szCs w:val="21"/>
          <w:lang w:eastAsia="cs-CZ"/>
        </w:rPr>
        <w:t>00</w:t>
      </w:r>
      <w:r w:rsidR="00084F3A" w:rsidRPr="00084F3A">
        <w:rPr>
          <w:rFonts w:ascii="Open Sans" w:eastAsia="Times New Roman" w:hAnsi="Open Sans" w:cs="Open Sans"/>
          <w:b/>
          <w:bCs/>
          <w:color w:val="5C5C5C"/>
          <w:sz w:val="21"/>
          <w:szCs w:val="21"/>
          <w:lang w:eastAsia="cs-CZ"/>
        </w:rPr>
        <w:t xml:space="preserve"> do </w:t>
      </w:r>
      <w:r w:rsidR="00084F3A">
        <w:rPr>
          <w:rFonts w:ascii="Open Sans" w:eastAsia="Times New Roman" w:hAnsi="Open Sans" w:cs="Open Sans"/>
          <w:b/>
          <w:bCs/>
          <w:color w:val="5C5C5C"/>
          <w:sz w:val="21"/>
          <w:szCs w:val="21"/>
          <w:lang w:eastAsia="cs-CZ"/>
        </w:rPr>
        <w:t>15</w:t>
      </w:r>
      <w:r w:rsidR="00032644">
        <w:rPr>
          <w:rFonts w:ascii="Open Sans" w:eastAsia="Times New Roman" w:hAnsi="Open Sans" w:cs="Open Sans"/>
          <w:b/>
          <w:bCs/>
          <w:color w:val="5C5C5C"/>
          <w:sz w:val="21"/>
          <w:szCs w:val="21"/>
          <w:lang w:eastAsia="cs-CZ"/>
        </w:rPr>
        <w:t>.</w:t>
      </w:r>
      <w:r w:rsidR="00AE74E6">
        <w:rPr>
          <w:rFonts w:ascii="Open Sans" w:eastAsia="Times New Roman" w:hAnsi="Open Sans" w:cs="Open Sans"/>
          <w:b/>
          <w:bCs/>
          <w:color w:val="5C5C5C"/>
          <w:sz w:val="21"/>
          <w:szCs w:val="21"/>
          <w:lang w:eastAsia="cs-CZ"/>
        </w:rPr>
        <w:t>0</w:t>
      </w:r>
      <w:r w:rsidR="00032644">
        <w:rPr>
          <w:rFonts w:ascii="Open Sans" w:eastAsia="Times New Roman" w:hAnsi="Open Sans" w:cs="Open Sans"/>
          <w:b/>
          <w:bCs/>
          <w:color w:val="5C5C5C"/>
          <w:sz w:val="21"/>
          <w:szCs w:val="21"/>
          <w:lang w:eastAsia="cs-CZ"/>
        </w:rPr>
        <w:t>0</w:t>
      </w:r>
      <w:r w:rsidR="00084F3A" w:rsidRPr="00084F3A">
        <w:rPr>
          <w:rFonts w:ascii="Open Sans" w:eastAsia="Times New Roman" w:hAnsi="Open Sans" w:cs="Open Sans"/>
          <w:b/>
          <w:bCs/>
          <w:color w:val="5C5C5C"/>
          <w:sz w:val="21"/>
          <w:szCs w:val="21"/>
          <w:lang w:eastAsia="cs-CZ"/>
        </w:rPr>
        <w:t xml:space="preserve"> hod</w:t>
      </w:r>
      <w:r w:rsidR="00032644">
        <w:rPr>
          <w:rFonts w:ascii="Open Sans" w:eastAsia="Times New Roman" w:hAnsi="Open Sans" w:cs="Open Sans"/>
          <w:b/>
          <w:bCs/>
          <w:color w:val="5C5C5C"/>
          <w:sz w:val="21"/>
          <w:szCs w:val="21"/>
          <w:lang w:eastAsia="cs-CZ"/>
        </w:rPr>
        <w:t>.</w:t>
      </w:r>
    </w:p>
    <w:p w14:paraId="0AA81C23" w14:textId="3E79E34B" w:rsidR="00084F3A" w:rsidRDefault="00084F3A" w:rsidP="00084F3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</w:pPr>
      <w:r>
        <w:rPr>
          <w:rFonts w:ascii="Open Sans" w:eastAsia="Times New Roman" w:hAnsi="Open Sans" w:cs="Open Sans"/>
          <w:color w:val="5C5C5C"/>
          <w:sz w:val="21"/>
          <w:szCs w:val="21"/>
          <w:lang w:eastAsia="cs-CZ"/>
        </w:rPr>
        <w:t xml:space="preserve"> </w:t>
      </w:r>
    </w:p>
    <w:p w14:paraId="4F7A2468" w14:textId="0897CDF6" w:rsidR="00FD5B4E" w:rsidRPr="008A72FB" w:rsidRDefault="00FD5B4E" w:rsidP="00084F3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0070C0"/>
          <w:sz w:val="21"/>
          <w:szCs w:val="21"/>
          <w:lang w:eastAsia="cs-CZ"/>
        </w:rPr>
      </w:pPr>
      <w:r w:rsidRPr="008A72FB">
        <w:rPr>
          <w:rFonts w:ascii="Open Sans" w:eastAsia="Times New Roman" w:hAnsi="Open Sans" w:cs="Open Sans"/>
          <w:b/>
          <w:bCs/>
          <w:color w:val="0070C0"/>
          <w:sz w:val="21"/>
          <w:szCs w:val="21"/>
          <w:lang w:eastAsia="cs-CZ"/>
        </w:rPr>
        <w:t>Aby mohla škola zavčas požádat Jihočeský kraj o příslušné finanční prostředky, je nutné podat žádost nejpozději do 2. 12. 2022.</w:t>
      </w:r>
      <w:bookmarkStart w:id="0" w:name="_GoBack"/>
      <w:bookmarkEnd w:id="0"/>
    </w:p>
    <w:sectPr w:rsidR="00FD5B4E" w:rsidRPr="008A72FB" w:rsidSect="008D19BB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2.5pt;height:12.5pt;visibility:visible;mso-wrap-style:square" o:bullet="t">
        <v:imagedata r:id="rId1" o:title=""/>
      </v:shape>
    </w:pict>
  </w:numPicBullet>
  <w:abstractNum w:abstractNumId="0" w15:restartNumberingAfterBreak="0">
    <w:nsid w:val="45D675C6"/>
    <w:multiLevelType w:val="hybridMultilevel"/>
    <w:tmpl w:val="D962486A"/>
    <w:lvl w:ilvl="0" w:tplc="7BC6ED5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D667E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90859C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BFC80A2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3A24B7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646293D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256A0A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F74D44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35E327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727E09F4"/>
    <w:multiLevelType w:val="hybridMultilevel"/>
    <w:tmpl w:val="B3FEC650"/>
    <w:lvl w:ilvl="0" w:tplc="6988FDA8">
      <w:numFmt w:val="bullet"/>
      <w:lvlText w:val="-"/>
      <w:lvlJc w:val="left"/>
      <w:pPr>
        <w:ind w:left="360" w:hanging="360"/>
      </w:pPr>
      <w:rPr>
        <w:rFonts w:ascii="Open Sans" w:eastAsia="Times New Roman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B4E"/>
    <w:rsid w:val="00011E3F"/>
    <w:rsid w:val="00032644"/>
    <w:rsid w:val="00070C58"/>
    <w:rsid w:val="00084F3A"/>
    <w:rsid w:val="001565AB"/>
    <w:rsid w:val="002146A1"/>
    <w:rsid w:val="00273BE8"/>
    <w:rsid w:val="003C353D"/>
    <w:rsid w:val="004A39F0"/>
    <w:rsid w:val="004C18DB"/>
    <w:rsid w:val="006176B9"/>
    <w:rsid w:val="00776035"/>
    <w:rsid w:val="00777E40"/>
    <w:rsid w:val="007F2A1A"/>
    <w:rsid w:val="00802A93"/>
    <w:rsid w:val="0081154E"/>
    <w:rsid w:val="00812B2B"/>
    <w:rsid w:val="0081780B"/>
    <w:rsid w:val="008A72FB"/>
    <w:rsid w:val="008D19BB"/>
    <w:rsid w:val="00AE74E6"/>
    <w:rsid w:val="00B45A6C"/>
    <w:rsid w:val="00BF2CE7"/>
    <w:rsid w:val="00DD0332"/>
    <w:rsid w:val="00E53E15"/>
    <w:rsid w:val="00FD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556A9"/>
  <w15:chartTrackingRefBased/>
  <w15:docId w15:val="{D9CA667D-8330-48F8-8C68-3402790C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D5B4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D5B4E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D5B4E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FD5B4E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D5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vtomjihocechynenechame.cz/podpora-aktivit-deti-mladeze" TargetMode="External"/><Relationship Id="rId5" Type="http://schemas.openxmlformats.org/officeDocument/2006/relationships/hyperlink" Target="https://www.strakonice.eu/01_Pravidla_DP_deti_3_19.pdf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Prusak, Rudolf</dc:creator>
  <cp:keywords/>
  <dc:description/>
  <cp:lastModifiedBy>Uzivatel</cp:lastModifiedBy>
  <cp:revision>4</cp:revision>
  <dcterms:created xsi:type="dcterms:W3CDTF">2022-10-24T11:51:00Z</dcterms:created>
  <dcterms:modified xsi:type="dcterms:W3CDTF">2022-10-25T09:15:00Z</dcterms:modified>
</cp:coreProperties>
</file>